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CB17" w14:textId="5C69DAB0" w:rsidR="00C4488B" w:rsidRDefault="00C4488B"/>
    <w:p w14:paraId="384818AF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980"/>
        <w:gridCol w:w="5225"/>
      </w:tblGrid>
      <w:tr w:rsidR="00E316D3" w:rsidRPr="00E316D3" w14:paraId="2E06DFE9" w14:textId="77777777" w:rsidTr="00E316D3">
        <w:tc>
          <w:tcPr>
            <w:tcW w:w="2418" w:type="pct"/>
            <w:hideMark/>
          </w:tcPr>
          <w:p w14:paraId="14B612BD" w14:textId="34E80CE4" w:rsidR="00E316D3" w:rsidRP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pct"/>
            <w:hideMark/>
          </w:tcPr>
          <w:p w14:paraId="27F997C8" w14:textId="77777777" w:rsidR="00E316D3" w:rsidRPr="00E316D3" w:rsidRDefault="00E316D3" w:rsidP="002D0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316D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Утверждаю</w:t>
            </w:r>
          </w:p>
          <w:p w14:paraId="215BC034" w14:textId="3795F358" w:rsid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</w:p>
          <w:p w14:paraId="78253AD7" w14:textId="79A53421" w:rsid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  <w:p w14:paraId="5F03D9F7" w14:textId="1221C4C2" w:rsid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«ТЮБЕТЕЙ УК»</w:t>
            </w:r>
          </w:p>
          <w:p w14:paraId="14A7623C" w14:textId="77777777" w:rsid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CE6B" w14:textId="4E85CD41" w:rsidR="00E316D3" w:rsidRP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С.Э.Сафин</w:t>
            </w:r>
            <w:proofErr w:type="spellEnd"/>
          </w:p>
          <w:p w14:paraId="2E46ADC6" w14:textId="77777777" w:rsidR="00E316D3" w:rsidRP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16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М. П.</w:t>
            </w:r>
          </w:p>
          <w:p w14:paraId="57E958F7" w14:textId="752D8898" w:rsidR="00E316D3" w:rsidRPr="00E316D3" w:rsidRDefault="00E316D3" w:rsidP="00E31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</w:tr>
    </w:tbl>
    <w:p w14:paraId="58C8C1DD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43E05" w14:textId="77777777" w:rsidR="00CE7073" w:rsidRDefault="00E316D3" w:rsidP="00CE7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6D3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14:paraId="48F50BD3" w14:textId="0EB80226" w:rsidR="002D0503" w:rsidRDefault="00CE7073" w:rsidP="00CE7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обработки </w:t>
      </w:r>
      <w:r w:rsidR="00E316D3" w:rsidRPr="00E316D3">
        <w:rPr>
          <w:rFonts w:ascii="Times New Roman" w:hAnsi="Times New Roman" w:cs="Times New Roman"/>
          <w:b/>
          <w:bCs/>
          <w:sz w:val="24"/>
          <w:szCs w:val="24"/>
        </w:rPr>
        <w:t>персональных данных посетителей сайта в информационно-телекоммуникационной сети "Интернет"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2D0503" w:rsidRPr="00511F3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https://tubatay.com/</w:t>
        </w:r>
      </w:hyperlink>
      <w:r w:rsidR="002D0503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CB5F7F">
        <w:rPr>
          <w:rFonts w:ascii="Times New Roman" w:hAnsi="Times New Roman" w:cs="Times New Roman"/>
          <w:b/>
          <w:bCs/>
          <w:sz w:val="24"/>
          <w:szCs w:val="24"/>
        </w:rPr>
        <w:t>(или)</w:t>
      </w:r>
      <w:r w:rsidR="002D05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C21B6B" w14:textId="38A5BA9E" w:rsidR="00E316D3" w:rsidRDefault="002D0503" w:rsidP="00CE7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мобильного приложения ТЮБЕТЕЙ</w:t>
      </w:r>
    </w:p>
    <w:p w14:paraId="39A2B36F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E18D1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"/>
      <w:r w:rsidRPr="00E316D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34602559" w14:textId="26ADD19B" w:rsidR="00E316D3" w:rsidRPr="00E316D3" w:rsidRDefault="00E316D3" w:rsidP="00E65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"/>
      <w:bookmarkEnd w:id="0"/>
      <w:r w:rsidRPr="00E316D3">
        <w:rPr>
          <w:rFonts w:ascii="Times New Roman" w:hAnsi="Times New Roman" w:cs="Times New Roman"/>
          <w:sz w:val="24"/>
          <w:szCs w:val="24"/>
        </w:rPr>
        <w:t xml:space="preserve">1.1. Настоящая </w:t>
      </w:r>
      <w:r w:rsidR="00E650F4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E650F4" w:rsidRPr="00E650F4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="00E650F4" w:rsidRPr="00E316D3">
        <w:rPr>
          <w:rFonts w:ascii="Times New Roman" w:hAnsi="Times New Roman" w:cs="Times New Roman"/>
          <w:sz w:val="24"/>
          <w:szCs w:val="24"/>
        </w:rPr>
        <w:t>персональных данных посетителей сайта в информационно-телекоммуникационной сети "Интернет"</w:t>
      </w:r>
      <w:r w:rsidR="00E650F4" w:rsidRPr="00E650F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50F4" w:rsidRPr="00E650F4">
          <w:rPr>
            <w:rStyle w:val="a3"/>
            <w:rFonts w:ascii="Times New Roman" w:hAnsi="Times New Roman" w:cs="Times New Roman"/>
            <w:sz w:val="24"/>
            <w:szCs w:val="24"/>
          </w:rPr>
          <w:t>https://tubatay.com/</w:t>
        </w:r>
      </w:hyperlink>
      <w:r w:rsidR="00E650F4" w:rsidRPr="00E650F4">
        <w:rPr>
          <w:rFonts w:ascii="Times New Roman" w:hAnsi="Times New Roman" w:cs="Times New Roman"/>
          <w:sz w:val="24"/>
          <w:szCs w:val="24"/>
        </w:rPr>
        <w:t xml:space="preserve"> и мобильного приложения ТЮБЕТЕЙ </w:t>
      </w:r>
      <w:r w:rsidR="00E650F4">
        <w:rPr>
          <w:rFonts w:ascii="Times New Roman" w:hAnsi="Times New Roman" w:cs="Times New Roman"/>
          <w:sz w:val="24"/>
          <w:szCs w:val="24"/>
        </w:rPr>
        <w:t xml:space="preserve">(далее по тексту Политика) </w:t>
      </w:r>
      <w:r w:rsidRPr="00E316D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положениями </w:t>
      </w:r>
      <w:hyperlink r:id="rId6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от 27 июля 2006 г. </w:t>
      </w:r>
      <w:r w:rsidR="002D0503">
        <w:rPr>
          <w:rFonts w:ascii="Times New Roman" w:hAnsi="Times New Roman" w:cs="Times New Roman"/>
          <w:sz w:val="24"/>
          <w:szCs w:val="24"/>
        </w:rPr>
        <w:t>№</w:t>
      </w:r>
      <w:r w:rsidRPr="00E316D3">
        <w:rPr>
          <w:rFonts w:ascii="Times New Roman" w:hAnsi="Times New Roman" w:cs="Times New Roman"/>
          <w:sz w:val="24"/>
          <w:szCs w:val="24"/>
        </w:rPr>
        <w:t xml:space="preserve"> 149-ФЗ "Об информации, информационных технологиях и о защите информации", </w:t>
      </w:r>
      <w:hyperlink r:id="rId8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от 27 июля 2006 г. </w:t>
      </w:r>
      <w:r w:rsidR="002D0503">
        <w:rPr>
          <w:rFonts w:ascii="Times New Roman" w:hAnsi="Times New Roman" w:cs="Times New Roman"/>
          <w:sz w:val="24"/>
          <w:szCs w:val="24"/>
        </w:rPr>
        <w:t>№</w:t>
      </w:r>
      <w:r w:rsidRPr="00E316D3">
        <w:rPr>
          <w:rFonts w:ascii="Times New Roman" w:hAnsi="Times New Roman" w:cs="Times New Roman"/>
          <w:sz w:val="24"/>
          <w:szCs w:val="24"/>
        </w:rPr>
        <w:t> 152-ФЗ "О персональных данных" (далее - Закон о персональных данных) и иными нормативными правовыми актами в области защиты и обработки персональных данных, действующими на территории Российской Федерации.</w:t>
      </w:r>
    </w:p>
    <w:p w14:paraId="67858692" w14:textId="754EFCF3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"/>
      <w:bookmarkEnd w:id="1"/>
      <w:r w:rsidRPr="00E316D3">
        <w:rPr>
          <w:rFonts w:ascii="Times New Roman" w:hAnsi="Times New Roman" w:cs="Times New Roman"/>
          <w:sz w:val="24"/>
          <w:szCs w:val="24"/>
        </w:rPr>
        <w:t>1.2. В настоящей политике используются следующие понятия:</w:t>
      </w:r>
    </w:p>
    <w:bookmarkEnd w:id="2"/>
    <w:p w14:paraId="08887492" w14:textId="44A54EF8" w:rsid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</w:t>
      </w:r>
      <w:r w:rsidRPr="00E316D3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E316D3">
        <w:rPr>
          <w:rFonts w:ascii="Times New Roman" w:hAnsi="Times New Roman" w:cs="Times New Roman"/>
          <w:sz w:val="24"/>
          <w:szCs w:val="24"/>
        </w:rPr>
        <w:t xml:space="preserve"> -</w:t>
      </w:r>
      <w:hyperlink r:id="rId9" w:history="1">
        <w:r w:rsidR="00266902" w:rsidRPr="00511F3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https://tubatay.com/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, предоставляющий </w:t>
      </w:r>
      <w:r w:rsidR="00366F61">
        <w:rPr>
          <w:rFonts w:ascii="Times New Roman" w:hAnsi="Times New Roman" w:cs="Times New Roman"/>
          <w:sz w:val="24"/>
          <w:szCs w:val="24"/>
        </w:rPr>
        <w:t xml:space="preserve">информацию и </w:t>
      </w:r>
      <w:r w:rsidRPr="00E316D3">
        <w:rPr>
          <w:rFonts w:ascii="Times New Roman" w:hAnsi="Times New Roman" w:cs="Times New Roman"/>
          <w:sz w:val="24"/>
          <w:szCs w:val="24"/>
        </w:rPr>
        <w:t>услуги</w:t>
      </w:r>
      <w:r w:rsidR="00266902">
        <w:rPr>
          <w:rFonts w:ascii="Times New Roman" w:hAnsi="Times New Roman" w:cs="Times New Roman"/>
          <w:sz w:val="24"/>
          <w:szCs w:val="24"/>
        </w:rPr>
        <w:t xml:space="preserve"> </w:t>
      </w:r>
      <w:r w:rsidR="00706F3B">
        <w:rPr>
          <w:rFonts w:ascii="Times New Roman" w:hAnsi="Times New Roman" w:cs="Times New Roman"/>
          <w:sz w:val="24"/>
          <w:szCs w:val="24"/>
        </w:rPr>
        <w:t>в сфере общественного питания</w:t>
      </w:r>
      <w:r w:rsidRPr="00E316D3">
        <w:rPr>
          <w:rFonts w:ascii="Times New Roman" w:hAnsi="Times New Roman" w:cs="Times New Roman"/>
          <w:sz w:val="24"/>
          <w:szCs w:val="24"/>
        </w:rPr>
        <w:t>;</w:t>
      </w:r>
    </w:p>
    <w:p w14:paraId="7A7C3048" w14:textId="14D36639" w:rsidR="00266902" w:rsidRPr="00E316D3" w:rsidRDefault="00266902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6902">
        <w:rPr>
          <w:rFonts w:ascii="Times New Roman" w:hAnsi="Times New Roman" w:cs="Times New Roman"/>
          <w:b/>
          <w:bCs/>
          <w:sz w:val="24"/>
          <w:szCs w:val="24"/>
        </w:rPr>
        <w:t>мобильное приложение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95582">
        <w:rPr>
          <w:rFonts w:ascii="Times New Roman" w:hAnsi="Times New Roman" w:cs="Times New Roman"/>
          <w:bCs/>
          <w:sz w:val="24"/>
          <w:szCs w:val="24"/>
        </w:rPr>
        <w:t>программное обеспечение, предназначенное для работы на смартфонах, планшетах и других мобильных устройствах</w:t>
      </w:r>
      <w:r w:rsidR="00366F61">
        <w:rPr>
          <w:rFonts w:ascii="Times New Roman" w:hAnsi="Times New Roman" w:cs="Times New Roman"/>
          <w:bCs/>
          <w:sz w:val="24"/>
          <w:szCs w:val="24"/>
        </w:rPr>
        <w:t>;</w:t>
      </w:r>
    </w:p>
    <w:p w14:paraId="75ECBD3B" w14:textId="0308F978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</w:t>
      </w:r>
      <w:r w:rsidRPr="00E316D3">
        <w:rPr>
          <w:rFonts w:ascii="Times New Roman" w:hAnsi="Times New Roman" w:cs="Times New Roman"/>
          <w:b/>
          <w:bCs/>
          <w:sz w:val="24"/>
          <w:szCs w:val="24"/>
        </w:rPr>
        <w:t>администрация сайта</w:t>
      </w:r>
      <w:r w:rsidRPr="00E316D3">
        <w:rPr>
          <w:rFonts w:ascii="Times New Roman" w:hAnsi="Times New Roman" w:cs="Times New Roman"/>
          <w:sz w:val="24"/>
          <w:szCs w:val="24"/>
        </w:rPr>
        <w:t xml:space="preserve"> </w:t>
      </w:r>
      <w:r w:rsidR="00901A2D" w:rsidRPr="00901A2D">
        <w:rPr>
          <w:rFonts w:ascii="Times New Roman" w:hAnsi="Times New Roman" w:cs="Times New Roman"/>
          <w:b/>
          <w:bCs/>
          <w:sz w:val="24"/>
          <w:szCs w:val="24"/>
        </w:rPr>
        <w:t>и/или оператор мобильного приложения</w:t>
      </w:r>
      <w:r w:rsidR="00B04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83A" w:rsidRPr="00B0483A">
        <w:rPr>
          <w:rFonts w:ascii="Times New Roman" w:hAnsi="Times New Roman" w:cs="Times New Roman"/>
          <w:sz w:val="24"/>
          <w:szCs w:val="24"/>
        </w:rPr>
        <w:t>(</w:t>
      </w:r>
      <w:r w:rsidR="00B0483A">
        <w:rPr>
          <w:rFonts w:ascii="Times New Roman" w:hAnsi="Times New Roman" w:cs="Times New Roman"/>
          <w:sz w:val="24"/>
          <w:szCs w:val="24"/>
        </w:rPr>
        <w:t>далее по тексту Оператор)</w:t>
      </w:r>
      <w:r w:rsidRPr="00E316D3">
        <w:rPr>
          <w:rFonts w:ascii="Times New Roman" w:hAnsi="Times New Roman" w:cs="Times New Roman"/>
          <w:sz w:val="24"/>
          <w:szCs w:val="24"/>
        </w:rPr>
        <w:t>- уполномоченные на управление сайтом</w:t>
      </w:r>
      <w:r w:rsidR="00901A2D">
        <w:rPr>
          <w:rFonts w:ascii="Times New Roman" w:hAnsi="Times New Roman" w:cs="Times New Roman"/>
          <w:sz w:val="24"/>
          <w:szCs w:val="24"/>
        </w:rPr>
        <w:t>/мобильным приложением</w:t>
      </w:r>
      <w:r w:rsidRPr="00E316D3">
        <w:rPr>
          <w:rFonts w:ascii="Times New Roman" w:hAnsi="Times New Roman" w:cs="Times New Roman"/>
          <w:sz w:val="24"/>
          <w:szCs w:val="24"/>
        </w:rPr>
        <w:t xml:space="preserve"> работники, определяющие состав персональных данных пользователей сайта, цели сбора персональных данных, их обработку и хранение;</w:t>
      </w:r>
    </w:p>
    <w:p w14:paraId="1624897B" w14:textId="64A96F34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</w:t>
      </w:r>
      <w:r w:rsidRPr="00E316D3">
        <w:rPr>
          <w:rFonts w:ascii="Times New Roman" w:hAnsi="Times New Roman" w:cs="Times New Roman"/>
          <w:b/>
          <w:bCs/>
          <w:sz w:val="24"/>
          <w:szCs w:val="24"/>
        </w:rPr>
        <w:t>пользователь сайта</w:t>
      </w:r>
      <w:r w:rsidRPr="00E316D3">
        <w:rPr>
          <w:rFonts w:ascii="Times New Roman" w:hAnsi="Times New Roman" w:cs="Times New Roman"/>
          <w:sz w:val="24"/>
          <w:szCs w:val="24"/>
        </w:rPr>
        <w:t xml:space="preserve"> </w:t>
      </w:r>
      <w:r w:rsidR="00F662A1" w:rsidRPr="00F662A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662A1">
        <w:rPr>
          <w:rFonts w:ascii="Times New Roman" w:hAnsi="Times New Roman" w:cs="Times New Roman"/>
          <w:b/>
          <w:bCs/>
          <w:sz w:val="24"/>
          <w:szCs w:val="24"/>
        </w:rPr>
        <w:t>/или</w:t>
      </w:r>
      <w:r w:rsidR="00F662A1" w:rsidRPr="00F662A1">
        <w:rPr>
          <w:rFonts w:ascii="Times New Roman" w:hAnsi="Times New Roman" w:cs="Times New Roman"/>
          <w:b/>
          <w:bCs/>
          <w:sz w:val="24"/>
          <w:szCs w:val="24"/>
        </w:rPr>
        <w:t xml:space="preserve"> мобильного приложения</w:t>
      </w:r>
      <w:r w:rsidR="00F662A1">
        <w:rPr>
          <w:rFonts w:ascii="Times New Roman" w:hAnsi="Times New Roman" w:cs="Times New Roman"/>
          <w:sz w:val="24"/>
          <w:szCs w:val="24"/>
        </w:rPr>
        <w:t xml:space="preserve"> </w:t>
      </w:r>
      <w:r w:rsidR="0097674F">
        <w:rPr>
          <w:rFonts w:ascii="Times New Roman" w:hAnsi="Times New Roman" w:cs="Times New Roman"/>
          <w:sz w:val="24"/>
          <w:szCs w:val="24"/>
        </w:rPr>
        <w:t xml:space="preserve">(далее по тексту пользователь) </w:t>
      </w:r>
      <w:r w:rsidRPr="00E316D3">
        <w:rPr>
          <w:rFonts w:ascii="Times New Roman" w:hAnsi="Times New Roman" w:cs="Times New Roman"/>
          <w:sz w:val="24"/>
          <w:szCs w:val="24"/>
        </w:rPr>
        <w:t>- физическое лицо, пользователь услуг сайта</w:t>
      </w:r>
      <w:r w:rsidR="00F662A1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, субъект персональных данных, добровольно зарегистрировавшийся на сайте</w:t>
      </w:r>
      <w:r w:rsidR="00F662A1">
        <w:rPr>
          <w:rFonts w:ascii="Times New Roman" w:hAnsi="Times New Roman" w:cs="Times New Roman"/>
          <w:sz w:val="24"/>
          <w:szCs w:val="24"/>
        </w:rPr>
        <w:t xml:space="preserve"> и/или мобильном приложении</w:t>
      </w:r>
      <w:r w:rsidRPr="00E316D3">
        <w:rPr>
          <w:rFonts w:ascii="Times New Roman" w:hAnsi="Times New Roman" w:cs="Times New Roman"/>
          <w:sz w:val="24"/>
          <w:szCs w:val="24"/>
        </w:rPr>
        <w:t xml:space="preserve"> и предоставивший необходимые персональные данные при регистрации;</w:t>
      </w:r>
    </w:p>
    <w:p w14:paraId="12BAEFB4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</w:t>
      </w:r>
      <w:r w:rsidRPr="00E316D3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E316D3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B4425CD" w14:textId="77777777" w:rsidR="00E650F4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</w:t>
      </w:r>
      <w:r w:rsidRPr="00E316D3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</w:t>
      </w:r>
      <w:r w:rsidRPr="00E316D3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9376BF4" w14:textId="48260BDC" w:rsidR="00E650F4" w:rsidRPr="00E316D3" w:rsidRDefault="00E650F4" w:rsidP="00E65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0F4">
        <w:rPr>
          <w:rFonts w:ascii="Times New Roman" w:hAnsi="Times New Roman" w:cs="Times New Roman"/>
          <w:sz w:val="24"/>
          <w:szCs w:val="24"/>
        </w:rPr>
        <w:t>Термины и определения, значение которых не раскрыты в Политике, используются в целях применения Политики в значениях, установленных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F7899" w14:textId="617E0FDF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"/>
      <w:r w:rsidRPr="00E316D3">
        <w:rPr>
          <w:rFonts w:ascii="Times New Roman" w:hAnsi="Times New Roman" w:cs="Times New Roman"/>
          <w:sz w:val="24"/>
          <w:szCs w:val="24"/>
        </w:rPr>
        <w:t xml:space="preserve">1.3. Настоящая </w:t>
      </w:r>
      <w:r w:rsidR="00366F61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Pr="00E316D3">
        <w:rPr>
          <w:rFonts w:ascii="Times New Roman" w:hAnsi="Times New Roman" w:cs="Times New Roman"/>
          <w:sz w:val="24"/>
          <w:szCs w:val="24"/>
        </w:rPr>
        <w:t>устанавливает порядок получения, защиты, хранения, обработки и передачи персональных данных пользователей сайта</w:t>
      </w:r>
      <w:r w:rsidR="00706F3B">
        <w:rPr>
          <w:rFonts w:ascii="Times New Roman" w:hAnsi="Times New Roman" w:cs="Times New Roman"/>
          <w:sz w:val="24"/>
          <w:szCs w:val="24"/>
        </w:rPr>
        <w:t xml:space="preserve"> 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 xml:space="preserve">, действует в отношении всей информации, которую </w:t>
      </w:r>
      <w:r w:rsidR="00B0483A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может получить о пользователях во время использования ими сайта.</w:t>
      </w:r>
    </w:p>
    <w:bookmarkEnd w:id="3"/>
    <w:p w14:paraId="23327E85" w14:textId="438EA6CD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366F61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Pr="00E316D3">
        <w:rPr>
          <w:rFonts w:ascii="Times New Roman" w:hAnsi="Times New Roman" w:cs="Times New Roman"/>
          <w:sz w:val="24"/>
          <w:szCs w:val="24"/>
        </w:rPr>
        <w:t xml:space="preserve">не распространяется на другие сайты и </w:t>
      </w:r>
      <w:r w:rsidR="00706F3B">
        <w:rPr>
          <w:rFonts w:ascii="Times New Roman" w:hAnsi="Times New Roman" w:cs="Times New Roman"/>
          <w:sz w:val="24"/>
          <w:szCs w:val="24"/>
        </w:rPr>
        <w:t xml:space="preserve">мобильные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не применяется в отношении сайтов </w:t>
      </w:r>
      <w:r w:rsidR="00F662A1">
        <w:rPr>
          <w:rFonts w:ascii="Times New Roman" w:hAnsi="Times New Roman" w:cs="Times New Roman"/>
          <w:sz w:val="24"/>
          <w:szCs w:val="24"/>
        </w:rPr>
        <w:t xml:space="preserve">и мобильных приложений </w:t>
      </w:r>
      <w:r w:rsidRPr="00E316D3">
        <w:rPr>
          <w:rFonts w:ascii="Times New Roman" w:hAnsi="Times New Roman" w:cs="Times New Roman"/>
          <w:sz w:val="24"/>
          <w:szCs w:val="24"/>
        </w:rPr>
        <w:t xml:space="preserve">третьих лиц. </w:t>
      </w:r>
      <w:r w:rsidR="00B0483A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не несет ответственность за сайты третьих лиц, на которые пользователи могут перейти по ссылкам, доступным на сайте.</w:t>
      </w:r>
    </w:p>
    <w:p w14:paraId="632C6E3C" w14:textId="2C8650B1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"/>
      <w:r w:rsidRPr="00E316D3">
        <w:rPr>
          <w:rFonts w:ascii="Times New Roman" w:hAnsi="Times New Roman" w:cs="Times New Roman"/>
          <w:sz w:val="24"/>
          <w:szCs w:val="24"/>
        </w:rPr>
        <w:lastRenderedPageBreak/>
        <w:t>1.4. К персональным данным пользовател</w:t>
      </w:r>
      <w:r w:rsidR="002D2D31">
        <w:rPr>
          <w:rFonts w:ascii="Times New Roman" w:hAnsi="Times New Roman" w:cs="Times New Roman"/>
          <w:sz w:val="24"/>
          <w:szCs w:val="24"/>
        </w:rPr>
        <w:t>я</w:t>
      </w:r>
      <w:r w:rsidRPr="00E316D3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F662A1">
        <w:rPr>
          <w:rFonts w:ascii="Times New Roman" w:hAnsi="Times New Roman" w:cs="Times New Roman"/>
          <w:sz w:val="24"/>
          <w:szCs w:val="24"/>
        </w:rPr>
        <w:t>и</w:t>
      </w:r>
      <w:r w:rsidR="002D2D31">
        <w:rPr>
          <w:rFonts w:ascii="Times New Roman" w:hAnsi="Times New Roman" w:cs="Times New Roman"/>
          <w:sz w:val="24"/>
          <w:szCs w:val="24"/>
        </w:rPr>
        <w:t>/или</w:t>
      </w:r>
      <w:r w:rsidR="00F662A1">
        <w:rPr>
          <w:rFonts w:ascii="Times New Roman" w:hAnsi="Times New Roman" w:cs="Times New Roman"/>
          <w:sz w:val="24"/>
          <w:szCs w:val="24"/>
        </w:rPr>
        <w:t xml:space="preserve">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относятся: </w:t>
      </w:r>
      <w:r w:rsidR="002D2D31" w:rsidRPr="002D2D31">
        <w:rPr>
          <w:rFonts w:ascii="Times New Roman" w:hAnsi="Times New Roman" w:cs="Times New Roman"/>
          <w:sz w:val="24"/>
          <w:szCs w:val="24"/>
        </w:rPr>
        <w:t>Персональные данные, не являющиеся специальными или биометрическими: фамилия, имя, отчество, пол, адрес электронной почты, дата рождения, номер телефона, а также иные данные, установленные/запрашиваемые сайтом и/или мобильным приложением.</w:t>
      </w:r>
    </w:p>
    <w:bookmarkEnd w:id="4"/>
    <w:p w14:paraId="3A8DDD4C" w14:textId="6719BA80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К данным, которые передаются в автоматическом режиме в зависимости от настроек программного обеспечения, относятся данные</w:t>
      </w:r>
      <w:r w:rsidR="003A44E8" w:rsidRPr="003A44E8">
        <w:rPr>
          <w:rFonts w:ascii="Times New Roman" w:hAnsi="Times New Roman" w:cs="Times New Roman"/>
          <w:sz w:val="24"/>
          <w:szCs w:val="24"/>
        </w:rPr>
        <w:t>, получаемые с помощью сервисов интернет-статистики (Яндекс Метрика, Гугл Аналитика и других), а также обезличенные данные о посетителях (в т.ч. файлы «</w:t>
      </w:r>
      <w:proofErr w:type="spellStart"/>
      <w:r w:rsidR="003A44E8" w:rsidRPr="003A44E8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="003A44E8" w:rsidRPr="003A44E8">
        <w:rPr>
          <w:rFonts w:ascii="Times New Roman" w:hAnsi="Times New Roman" w:cs="Times New Roman"/>
          <w:sz w:val="24"/>
          <w:szCs w:val="24"/>
        </w:rPr>
        <w:t>»)</w:t>
      </w:r>
      <w:r w:rsidRPr="00E316D3">
        <w:rPr>
          <w:rFonts w:ascii="Times New Roman" w:hAnsi="Times New Roman" w:cs="Times New Roman"/>
          <w:sz w:val="24"/>
          <w:szCs w:val="24"/>
        </w:rPr>
        <w:t>.</w:t>
      </w:r>
    </w:p>
    <w:p w14:paraId="6F6F7CDB" w14:textId="5268AEEE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Все персональные данные о пользователях может </w:t>
      </w:r>
      <w:r w:rsidR="00A35858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E316D3">
        <w:rPr>
          <w:rFonts w:ascii="Times New Roman" w:hAnsi="Times New Roman" w:cs="Times New Roman"/>
          <w:sz w:val="24"/>
          <w:szCs w:val="24"/>
        </w:rPr>
        <w:t>получ</w:t>
      </w:r>
      <w:r w:rsidR="00A35858">
        <w:rPr>
          <w:rFonts w:ascii="Times New Roman" w:hAnsi="Times New Roman" w:cs="Times New Roman"/>
          <w:sz w:val="24"/>
          <w:szCs w:val="24"/>
        </w:rPr>
        <w:t>ена</w:t>
      </w:r>
      <w:r w:rsidRPr="00E316D3">
        <w:rPr>
          <w:rFonts w:ascii="Times New Roman" w:hAnsi="Times New Roman" w:cs="Times New Roman"/>
          <w:sz w:val="24"/>
          <w:szCs w:val="24"/>
        </w:rPr>
        <w:t xml:space="preserve"> только от них самих.</w:t>
      </w:r>
    </w:p>
    <w:p w14:paraId="2315CC01" w14:textId="437853FE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Персональные данные пользователей сайта</w:t>
      </w:r>
      <w:r w:rsidR="00AF3C6D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 xml:space="preserve"> являются конфиденциальной информацией и не могут быть использованы администрацией сайта </w:t>
      </w:r>
      <w:r w:rsidR="00AF3C6D">
        <w:rPr>
          <w:rFonts w:ascii="Times New Roman" w:hAnsi="Times New Roman" w:cs="Times New Roman"/>
          <w:sz w:val="24"/>
          <w:szCs w:val="24"/>
        </w:rPr>
        <w:t xml:space="preserve">и/или оператором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или любым иным лицом в личных целях.</w:t>
      </w:r>
    </w:p>
    <w:p w14:paraId="330B59A2" w14:textId="15B6E8EB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6"/>
      <w:r w:rsidRPr="00E316D3">
        <w:rPr>
          <w:rFonts w:ascii="Times New Roman" w:hAnsi="Times New Roman" w:cs="Times New Roman"/>
          <w:sz w:val="24"/>
          <w:szCs w:val="24"/>
        </w:rPr>
        <w:t>1.</w:t>
      </w:r>
      <w:r w:rsidR="00B0483A">
        <w:rPr>
          <w:rFonts w:ascii="Times New Roman" w:hAnsi="Times New Roman" w:cs="Times New Roman"/>
          <w:sz w:val="24"/>
          <w:szCs w:val="24"/>
        </w:rPr>
        <w:t>5</w:t>
      </w:r>
      <w:r w:rsidRPr="00E316D3">
        <w:rPr>
          <w:rFonts w:ascii="Times New Roman" w:hAnsi="Times New Roman" w:cs="Times New Roman"/>
          <w:sz w:val="24"/>
          <w:szCs w:val="24"/>
        </w:rPr>
        <w:t xml:space="preserve">. </w:t>
      </w:r>
      <w:r w:rsidR="00034BAF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обеспечивает пользователям свободный бесплатный доступ к своим персональным данным, включая право на получение копий любой записи, содержащей их персональные данные, за исключением случаев, предусмотренных законодательством.</w:t>
      </w:r>
    </w:p>
    <w:p w14:paraId="557A7C22" w14:textId="7568133F" w:rsid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7"/>
      <w:bookmarkEnd w:id="5"/>
      <w:r w:rsidRPr="00E316D3">
        <w:rPr>
          <w:rFonts w:ascii="Times New Roman" w:hAnsi="Times New Roman" w:cs="Times New Roman"/>
          <w:sz w:val="24"/>
          <w:szCs w:val="24"/>
        </w:rPr>
        <w:t>1.</w:t>
      </w:r>
      <w:r w:rsidR="00B0483A">
        <w:rPr>
          <w:rFonts w:ascii="Times New Roman" w:hAnsi="Times New Roman" w:cs="Times New Roman"/>
          <w:sz w:val="24"/>
          <w:szCs w:val="24"/>
        </w:rPr>
        <w:t>6</w:t>
      </w:r>
      <w:r w:rsidRPr="00E316D3">
        <w:rPr>
          <w:rFonts w:ascii="Times New Roman" w:hAnsi="Times New Roman" w:cs="Times New Roman"/>
          <w:sz w:val="24"/>
          <w:szCs w:val="24"/>
        </w:rPr>
        <w:t xml:space="preserve">. </w:t>
      </w:r>
      <w:r w:rsidR="00034BAF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разрабатывает меры защиты персональных данных пользователей сайта</w:t>
      </w:r>
      <w:r w:rsidR="00E650F4">
        <w:rPr>
          <w:rFonts w:ascii="Times New Roman" w:hAnsi="Times New Roman" w:cs="Times New Roman"/>
          <w:sz w:val="24"/>
          <w:szCs w:val="24"/>
        </w:rPr>
        <w:t>/мобильного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.</w:t>
      </w:r>
    </w:p>
    <w:p w14:paraId="7ED00F47" w14:textId="77777777" w:rsidR="00410EB6" w:rsidRDefault="00410EB6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62136" w14:textId="77777777" w:rsid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83A">
        <w:rPr>
          <w:rFonts w:ascii="Times New Roman" w:hAnsi="Times New Roman" w:cs="Times New Roman"/>
          <w:b/>
          <w:bCs/>
          <w:sz w:val="24"/>
          <w:szCs w:val="24"/>
        </w:rPr>
        <w:t>2. Цели сбора и обработки персональных данных</w:t>
      </w:r>
    </w:p>
    <w:p w14:paraId="29350D8E" w14:textId="77777777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355BAA7" w14:textId="77777777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>2.2. Цели обработки персональных данных происходят в том числе из анализа правовых актов, регламентирующих деятельность оператора, целей фактически осуществляемой оператором деятельности, а также деятельности, которая предусмотрена учредительными документами оператора, и конкретных бизнес-процессов оператора в конкретных информационных системах персональных данных (по структурным подразделениям оператора и их процедурам в отношении определенных категорий субъектов персональных данных).</w:t>
      </w:r>
    </w:p>
    <w:p w14:paraId="3AE6901B" w14:textId="77777777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>2.3. К целям обработки персональных данных оператора относятся:</w:t>
      </w:r>
    </w:p>
    <w:p w14:paraId="3A3323F7" w14:textId="371E00B3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 xml:space="preserve">- идентификации пользователя, авторизированного </w:t>
      </w:r>
      <w:r w:rsidR="00034BAF">
        <w:rPr>
          <w:rFonts w:ascii="Times New Roman" w:hAnsi="Times New Roman" w:cs="Times New Roman"/>
          <w:sz w:val="24"/>
          <w:szCs w:val="24"/>
        </w:rPr>
        <w:t xml:space="preserve">на сайте и/или </w:t>
      </w:r>
      <w:r w:rsidRPr="00B0483A">
        <w:rPr>
          <w:rFonts w:ascii="Times New Roman" w:hAnsi="Times New Roman" w:cs="Times New Roman"/>
          <w:sz w:val="24"/>
          <w:szCs w:val="24"/>
        </w:rPr>
        <w:t>в мобильном приложении;</w:t>
      </w:r>
    </w:p>
    <w:p w14:paraId="56F7917F" w14:textId="389FEF8B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 xml:space="preserve">- предоставления пользователю доступа к персонализированным ресурсам </w:t>
      </w:r>
      <w:r w:rsidR="00034BAF">
        <w:rPr>
          <w:rFonts w:ascii="Times New Roman" w:hAnsi="Times New Roman" w:cs="Times New Roman"/>
          <w:sz w:val="24"/>
          <w:szCs w:val="24"/>
        </w:rPr>
        <w:t xml:space="preserve">сайта и/или </w:t>
      </w:r>
      <w:r w:rsidRPr="00B0483A">
        <w:rPr>
          <w:rFonts w:ascii="Times New Roman" w:hAnsi="Times New Roman" w:cs="Times New Roman"/>
          <w:sz w:val="24"/>
          <w:szCs w:val="24"/>
        </w:rPr>
        <w:t>мобильного приложения;</w:t>
      </w:r>
    </w:p>
    <w:p w14:paraId="72959C03" w14:textId="5FE57646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 xml:space="preserve">- установления с пользователем обратной связи, включая направление уведомлений, запросов, касающихся использования </w:t>
      </w:r>
      <w:r w:rsidR="00034BAF">
        <w:rPr>
          <w:rFonts w:ascii="Times New Roman" w:hAnsi="Times New Roman" w:cs="Times New Roman"/>
          <w:sz w:val="24"/>
          <w:szCs w:val="24"/>
        </w:rPr>
        <w:t xml:space="preserve">сайта и/или </w:t>
      </w:r>
      <w:r w:rsidRPr="00B0483A">
        <w:rPr>
          <w:rFonts w:ascii="Times New Roman" w:hAnsi="Times New Roman" w:cs="Times New Roman"/>
          <w:sz w:val="24"/>
          <w:szCs w:val="24"/>
        </w:rPr>
        <w:t>мобильного приложения, обработки запросов и заявок от пользователя;</w:t>
      </w:r>
    </w:p>
    <w:p w14:paraId="708F07FD" w14:textId="77777777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>- определения места нахождения пользователя для обеспечения безопасности, предотвращения мошенничества;</w:t>
      </w:r>
    </w:p>
    <w:p w14:paraId="3A325A24" w14:textId="6D3EB85C" w:rsidR="00B0483A" w:rsidRPr="00B0483A" w:rsidRDefault="00B0483A" w:rsidP="00B04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83A">
        <w:rPr>
          <w:rFonts w:ascii="Times New Roman" w:hAnsi="Times New Roman" w:cs="Times New Roman"/>
          <w:sz w:val="24"/>
          <w:szCs w:val="24"/>
        </w:rPr>
        <w:t xml:space="preserve">- предоставления пользователю эффективной технической поддержки при возникновении проблем, связанных с использованием </w:t>
      </w:r>
      <w:r w:rsidR="00034BAF">
        <w:rPr>
          <w:rFonts w:ascii="Times New Roman" w:hAnsi="Times New Roman" w:cs="Times New Roman"/>
          <w:sz w:val="24"/>
          <w:szCs w:val="24"/>
        </w:rPr>
        <w:t xml:space="preserve">сайта и/или </w:t>
      </w:r>
      <w:r w:rsidRPr="00B0483A">
        <w:rPr>
          <w:rFonts w:ascii="Times New Roman" w:hAnsi="Times New Roman" w:cs="Times New Roman"/>
          <w:sz w:val="24"/>
          <w:szCs w:val="24"/>
        </w:rPr>
        <w:t>мобильного приложения;</w:t>
      </w:r>
    </w:p>
    <w:p w14:paraId="62B387AF" w14:textId="77777777" w:rsidR="00410EB6" w:rsidRPr="00E316D3" w:rsidRDefault="00410EB6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53472" w14:textId="1032303A" w:rsidR="00E316D3" w:rsidRPr="00E316D3" w:rsidRDefault="003D0FF6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200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b/>
          <w:bCs/>
          <w:sz w:val="24"/>
          <w:szCs w:val="24"/>
        </w:rPr>
        <w:t>. Обработка, хранение и передача персональных данных пользователей сайта</w:t>
      </w:r>
      <w:r w:rsidR="00034BAF">
        <w:rPr>
          <w:rFonts w:ascii="Times New Roman" w:hAnsi="Times New Roman" w:cs="Times New Roman"/>
          <w:b/>
          <w:bCs/>
          <w:sz w:val="24"/>
          <w:szCs w:val="24"/>
        </w:rPr>
        <w:t xml:space="preserve"> и/или мобильного приложения</w:t>
      </w:r>
    </w:p>
    <w:p w14:paraId="0F50F4F0" w14:textId="41905153" w:rsidR="00E316D3" w:rsidRPr="00E316D3" w:rsidRDefault="003D0FF6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1"/>
      <w:bookmarkEnd w:id="7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.1. Обработка персональных данных пользователей сайта</w:t>
      </w:r>
      <w:r w:rsidR="001603B0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 осуществляется исключительно в целях, указанных в </w:t>
      </w:r>
      <w:hyperlink r:id="rId10" w:anchor="sub_105" w:history="1">
        <w:r w:rsidR="00E316D3"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п. 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2.3.</w:t>
        </w:r>
      </w:hyperlink>
      <w:r w:rsidR="00E316D3" w:rsidRPr="00E316D3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1603B0">
        <w:rPr>
          <w:rFonts w:ascii="Times New Roman" w:hAnsi="Times New Roman" w:cs="Times New Roman"/>
          <w:sz w:val="24"/>
          <w:szCs w:val="24"/>
        </w:rPr>
        <w:t>П</w:t>
      </w:r>
      <w:r w:rsidR="00E316D3" w:rsidRPr="00E316D3">
        <w:rPr>
          <w:rFonts w:ascii="Times New Roman" w:hAnsi="Times New Roman" w:cs="Times New Roman"/>
          <w:sz w:val="24"/>
          <w:szCs w:val="24"/>
        </w:rPr>
        <w:t>олитики.</w:t>
      </w:r>
    </w:p>
    <w:p w14:paraId="2FD15FD3" w14:textId="2724792A" w:rsidR="00E316D3" w:rsidRDefault="003D0FF6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2"/>
      <w:bookmarkEnd w:id="8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.2. Обработка персональных данных на сайте </w:t>
      </w:r>
      <w:r>
        <w:rPr>
          <w:rFonts w:ascii="Times New Roman" w:hAnsi="Times New Roman" w:cs="Times New Roman"/>
          <w:sz w:val="24"/>
          <w:szCs w:val="24"/>
        </w:rPr>
        <w:t xml:space="preserve">и/или в мобильном приложении </w:t>
      </w:r>
      <w:r w:rsidR="00E316D3" w:rsidRPr="00E316D3">
        <w:rPr>
          <w:rFonts w:ascii="Times New Roman" w:hAnsi="Times New Roman" w:cs="Times New Roman"/>
          <w:sz w:val="24"/>
          <w:szCs w:val="24"/>
        </w:rPr>
        <w:t>осуществляется как с использованием средств автоматизации, так и без использования таких средств.</w:t>
      </w:r>
    </w:p>
    <w:p w14:paraId="037B77B9" w14:textId="16FF74BD" w:rsidR="00B071CA" w:rsidRPr="00B071CA" w:rsidRDefault="003D0FF6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B071CA" w:rsidRPr="00B071CA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на основе следующих принципов:</w:t>
      </w:r>
      <w:r w:rsidR="00B07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CA8CF" w14:textId="33811774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1.законность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и справедливость;</w:t>
      </w:r>
    </w:p>
    <w:p w14:paraId="24D4D44F" w14:textId="57A51F9B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2.ограничение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 достижением конкретных, заранее определенных и законных целей;</w:t>
      </w:r>
    </w:p>
    <w:p w14:paraId="13E19CA4" w14:textId="2EEFB8F9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3.недопущение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несовместимой с целями сбора персональных данных;</w:t>
      </w:r>
    </w:p>
    <w:p w14:paraId="5142ED0F" w14:textId="0AAB7A26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5.обработка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только тех персональных данных, которые отвечают целям их обработки;</w:t>
      </w:r>
    </w:p>
    <w:p w14:paraId="0F8D3C1B" w14:textId="2B8A560E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6.соответствие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содержания и объема обрабатываемых персональных данных заявленным целям обработки;</w:t>
      </w:r>
    </w:p>
    <w:p w14:paraId="3847A19D" w14:textId="1EDFF13A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7.недопущение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избыточных по отношению к заявленным целям их обработки;</w:t>
      </w:r>
    </w:p>
    <w:p w14:paraId="2F0FDAA7" w14:textId="00FED3D8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8.обеспечение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точности, достаточности и актуальности персональных данных по отношению к целям обработки персональных данных;</w:t>
      </w:r>
    </w:p>
    <w:p w14:paraId="0E44119C" w14:textId="03721C43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9.уничтожение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либо обезличивание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Законом.</w:t>
      </w:r>
    </w:p>
    <w:p w14:paraId="78A21841" w14:textId="44C987A4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B071CA">
        <w:rPr>
          <w:rFonts w:ascii="Times New Roman" w:hAnsi="Times New Roman" w:cs="Times New Roman"/>
          <w:sz w:val="24"/>
          <w:szCs w:val="24"/>
        </w:rPr>
        <w:t>.Оператор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производит обработку персональных данных при наличии хотя бы одного из следующих условий:</w:t>
      </w:r>
    </w:p>
    <w:p w14:paraId="7D8965B4" w14:textId="1CD0C093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1.обработка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персональных данных осуществляется с согласия субъекта персональных данных на обработку его персональных данных;</w:t>
      </w:r>
    </w:p>
    <w:p w14:paraId="41896C8E" w14:textId="76E0B4F6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71CA">
        <w:rPr>
          <w:rFonts w:ascii="Times New Roman" w:hAnsi="Times New Roman" w:cs="Times New Roman"/>
          <w:sz w:val="24"/>
          <w:szCs w:val="24"/>
        </w:rPr>
        <w:t xml:space="preserve">.2. обработка персональных данных необходима для исполнения договора, сторонами которого являются Оператор и субъект персональных данных, либо выгодоприобретателем или </w:t>
      </w:r>
      <w:proofErr w:type="gramStart"/>
      <w:r w:rsidRPr="00B071CA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а также для заключения Оператором договора по инициативе субъекта персональных данных;</w:t>
      </w:r>
    </w:p>
    <w:p w14:paraId="501654F5" w14:textId="1E66AC0F" w:rsidR="00B071CA" w:rsidRPr="00B071CA" w:rsidRDefault="00B071CA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71CA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B071CA">
        <w:rPr>
          <w:rFonts w:ascii="Times New Roman" w:hAnsi="Times New Roman" w:cs="Times New Roman"/>
          <w:sz w:val="24"/>
          <w:szCs w:val="24"/>
        </w:rPr>
        <w:t>.обработка</w:t>
      </w:r>
      <w:proofErr w:type="gramEnd"/>
      <w:r w:rsidRPr="00B071CA">
        <w:rPr>
          <w:rFonts w:ascii="Times New Roman" w:hAnsi="Times New Roman" w:cs="Times New Roman"/>
          <w:sz w:val="24"/>
          <w:szCs w:val="24"/>
        </w:rPr>
        <w:t xml:space="preserve">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07C1CFD2" w14:textId="76CC03D6" w:rsidR="00B071CA" w:rsidRPr="00B071CA" w:rsidRDefault="00E94F39" w:rsidP="00B0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71CA"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071CA" w:rsidRPr="00B07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CA" w:rsidRPr="00B071CA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Федерации.</w:t>
      </w:r>
    </w:p>
    <w:p w14:paraId="5BEB3CCD" w14:textId="053A8115" w:rsidR="00E316D3" w:rsidRPr="00E316D3" w:rsidRDefault="00E94F39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4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 Персональные данные пользователей сайта </w:t>
      </w:r>
      <w:r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="00E316D3" w:rsidRPr="00E316D3">
        <w:rPr>
          <w:rFonts w:ascii="Times New Roman" w:hAnsi="Times New Roman" w:cs="Times New Roman"/>
          <w:sz w:val="24"/>
          <w:szCs w:val="24"/>
        </w:rPr>
        <w:t>хранятся в электронном виде в информационной системе персональных данных сайта</w:t>
      </w:r>
      <w:r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="00E316D3" w:rsidRPr="00E316D3">
        <w:rPr>
          <w:rFonts w:ascii="Times New Roman" w:hAnsi="Times New Roman" w:cs="Times New Roman"/>
          <w:sz w:val="24"/>
          <w:szCs w:val="24"/>
        </w:rPr>
        <w:t>, а также в архивных копиях баз данных сайта</w:t>
      </w:r>
      <w:r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6A8863EE" w14:textId="7EBF4A48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Персональные данные пользователей сайта </w:t>
      </w:r>
      <w:r w:rsidR="00E94F39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на бумажных носителях </w:t>
      </w:r>
      <w:r w:rsidR="00E94F39">
        <w:rPr>
          <w:rFonts w:ascii="Times New Roman" w:hAnsi="Times New Roman" w:cs="Times New Roman"/>
          <w:sz w:val="24"/>
          <w:szCs w:val="24"/>
        </w:rPr>
        <w:t xml:space="preserve">не </w:t>
      </w:r>
      <w:r w:rsidRPr="00E316D3">
        <w:rPr>
          <w:rFonts w:ascii="Times New Roman" w:hAnsi="Times New Roman" w:cs="Times New Roman"/>
          <w:sz w:val="24"/>
          <w:szCs w:val="24"/>
        </w:rPr>
        <w:t>хранятся.</w:t>
      </w:r>
    </w:p>
    <w:p w14:paraId="0D6E8B0A" w14:textId="5A76AD64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При хранении персональных данных пользователей сайта </w:t>
      </w:r>
      <w:r w:rsidR="00E94F39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соблюдаются организационные и технические меры, обеспечивающие их сохранность и исключающие несанкционированный доступ к ним.</w:t>
      </w:r>
    </w:p>
    <w:p w14:paraId="64D8AF7C" w14:textId="104E8FC1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К обработке персональных данных пользователей сайта </w:t>
      </w:r>
      <w:r w:rsidR="0092764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могут иметь доступ только работники </w:t>
      </w:r>
      <w:r w:rsidR="0092764A">
        <w:rPr>
          <w:rFonts w:ascii="Times New Roman" w:hAnsi="Times New Roman" w:cs="Times New Roman"/>
          <w:sz w:val="24"/>
          <w:szCs w:val="24"/>
        </w:rPr>
        <w:t>Оператора</w:t>
      </w:r>
      <w:r w:rsidRPr="00E316D3">
        <w:rPr>
          <w:rFonts w:ascii="Times New Roman" w:hAnsi="Times New Roman" w:cs="Times New Roman"/>
          <w:sz w:val="24"/>
          <w:szCs w:val="24"/>
        </w:rPr>
        <w:t>, допущенные к работе с персональными данными пользователей сайта и подписавшие соглашение о неразглашении персональных данных пользователей сайта.</w:t>
      </w:r>
    </w:p>
    <w:p w14:paraId="5ABA96AF" w14:textId="568773D5" w:rsidR="00E316D3" w:rsidRPr="00E316D3" w:rsidRDefault="0092764A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5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может передавать персональные данные пользователей сайта </w:t>
      </w:r>
      <w:r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="00E316D3" w:rsidRPr="00E316D3">
        <w:rPr>
          <w:rFonts w:ascii="Times New Roman" w:hAnsi="Times New Roman" w:cs="Times New Roman"/>
          <w:sz w:val="24"/>
          <w:szCs w:val="24"/>
        </w:rPr>
        <w:t>третьим лицам, только если это необходимо в целях предупреждения угрозы их жизни и здоровью, а также в случаях, установленных законодательством.</w:t>
      </w:r>
    </w:p>
    <w:p w14:paraId="43339F0D" w14:textId="72D43673" w:rsidR="00E316D3" w:rsidRPr="00E316D3" w:rsidRDefault="0092764A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6"/>
      <w:bookmarkEnd w:id="11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обязан предоставлять персональные данные пользователей только уполномоченным лицам и только в той части, которая необходима им для выполнения их обязанностей, в соответствии с настоящей </w:t>
      </w:r>
      <w:r>
        <w:rPr>
          <w:rFonts w:ascii="Times New Roman" w:hAnsi="Times New Roman" w:cs="Times New Roman"/>
          <w:sz w:val="24"/>
          <w:szCs w:val="24"/>
        </w:rPr>
        <w:t xml:space="preserve">Политикой </w:t>
      </w:r>
      <w:r w:rsidR="00E316D3" w:rsidRPr="00E316D3">
        <w:rPr>
          <w:rFonts w:ascii="Times New Roman" w:hAnsi="Times New Roman" w:cs="Times New Roman"/>
          <w:sz w:val="24"/>
          <w:szCs w:val="24"/>
        </w:rPr>
        <w:t>и законодательством Российской Федерации.</w:t>
      </w:r>
    </w:p>
    <w:p w14:paraId="21D24334" w14:textId="22D3F4CA" w:rsidR="00E316D3" w:rsidRPr="00E316D3" w:rsidRDefault="0092764A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7"/>
      <w:bookmarkEnd w:id="12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4" w:name="sub_208"/>
      <w:bookmarkEnd w:id="13"/>
      <w:r w:rsidR="00E316D3" w:rsidRPr="00E316D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данных, разрешенных пользователем сайта для распространения, оформляется отдельно от иных согласий пользователя сайта на обработку его персональных данных. </w:t>
      </w:r>
      <w:r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316D3" w:rsidRPr="00E316D3">
        <w:rPr>
          <w:rFonts w:ascii="Times New Roman" w:hAnsi="Times New Roman" w:cs="Times New Roman"/>
          <w:sz w:val="24"/>
          <w:szCs w:val="24"/>
        </w:rPr>
        <w:t>обеспечивает пользователю сайта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им для распространения.</w:t>
      </w:r>
    </w:p>
    <w:p w14:paraId="1A68E794" w14:textId="3CA97161" w:rsidR="00E316D3" w:rsidRPr="00E316D3" w:rsidRDefault="00D417E6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9"/>
      <w:bookmarkEnd w:id="14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 В согласии на обработку персональных данных, разрешенных пользователем сайта </w:t>
      </w:r>
      <w:r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для распространения, он вправе установить запреты на передачу (кроме предоставления доступа) этих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E316D3" w:rsidRPr="00E316D3">
        <w:rPr>
          <w:rFonts w:ascii="Times New Roman" w:hAnsi="Times New Roman" w:cs="Times New Roman"/>
          <w:sz w:val="24"/>
          <w:szCs w:val="24"/>
        </w:rPr>
        <w:t>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</w:t>
      </w:r>
    </w:p>
    <w:p w14:paraId="4588C965" w14:textId="085E6349" w:rsidR="00E316D3" w:rsidRPr="00E316D3" w:rsidRDefault="00D417E6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0"/>
      <w:bookmarkEnd w:id="15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 Передача (распространение, предоставление, доступ) персональных данных, разрешенных пользователем сайта </w:t>
      </w:r>
      <w:r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для распространения, должна быть прекращена в любое время по его требованию. Указанные в данном требовании персональные данные могут обрабатываться только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</w:p>
    <w:p w14:paraId="532FC11B" w14:textId="4EEB1861" w:rsidR="00E316D3" w:rsidRPr="00E316D3" w:rsidRDefault="00D417E6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3"/>
      <w:bookmarkEnd w:id="16"/>
      <w:r>
        <w:rPr>
          <w:rFonts w:ascii="Times New Roman" w:hAnsi="Times New Roman" w:cs="Times New Roman"/>
          <w:sz w:val="24"/>
          <w:szCs w:val="24"/>
        </w:rPr>
        <w:t>3</w:t>
      </w:r>
      <w:r w:rsidR="00E316D3" w:rsidRPr="00E316D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16D3" w:rsidRPr="00E316D3">
        <w:rPr>
          <w:rFonts w:ascii="Times New Roman" w:hAnsi="Times New Roman" w:cs="Times New Roman"/>
          <w:sz w:val="24"/>
          <w:szCs w:val="24"/>
        </w:rPr>
        <w:t xml:space="preserve">. В целях повышения качества сервиса и обеспечения возможности правовой защиты </w:t>
      </w:r>
      <w:r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E316D3" w:rsidRPr="00E316D3">
        <w:rPr>
          <w:rFonts w:ascii="Times New Roman" w:hAnsi="Times New Roman" w:cs="Times New Roman"/>
          <w:sz w:val="24"/>
          <w:szCs w:val="24"/>
        </w:rPr>
        <w:t>вправе хранить лог-файлы о действиях, совершенных пользователями в рамках использования сайта</w:t>
      </w:r>
      <w:r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="00E316D3" w:rsidRPr="00E316D3">
        <w:rPr>
          <w:rFonts w:ascii="Times New Roman" w:hAnsi="Times New Roman" w:cs="Times New Roman"/>
          <w:sz w:val="24"/>
          <w:szCs w:val="24"/>
        </w:rPr>
        <w:t>.</w:t>
      </w:r>
    </w:p>
    <w:p w14:paraId="108E264B" w14:textId="56AA1223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sub_400"/>
      <w:bookmarkEnd w:id="17"/>
      <w:r w:rsidRPr="00E316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Права и обязанности </w:t>
      </w:r>
      <w:r w:rsidR="00FD049D">
        <w:rPr>
          <w:rFonts w:ascii="Times New Roman" w:hAnsi="Times New Roman" w:cs="Times New Roman"/>
          <w:b/>
          <w:bCs/>
          <w:sz w:val="24"/>
          <w:szCs w:val="24"/>
        </w:rPr>
        <w:t>Оператора</w:t>
      </w:r>
    </w:p>
    <w:p w14:paraId="4C70BD74" w14:textId="7D4A9FDB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01"/>
      <w:bookmarkEnd w:id="18"/>
      <w:r w:rsidRPr="00E316D3">
        <w:rPr>
          <w:rFonts w:ascii="Times New Roman" w:hAnsi="Times New Roman" w:cs="Times New Roman"/>
          <w:sz w:val="24"/>
          <w:szCs w:val="24"/>
        </w:rPr>
        <w:t xml:space="preserve">4.1. </w:t>
      </w:r>
      <w:r w:rsidR="00B32885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вправе устанавливать требования к составу персональных данных пользователей, которые должны обязательно предоставляться для использования сайта</w:t>
      </w:r>
      <w:r w:rsidR="00B32885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="00FD049D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руководствуется настоящей </w:t>
      </w:r>
      <w:r w:rsidR="00FD049D">
        <w:rPr>
          <w:rFonts w:ascii="Times New Roman" w:hAnsi="Times New Roman" w:cs="Times New Roman"/>
          <w:sz w:val="24"/>
          <w:szCs w:val="24"/>
        </w:rPr>
        <w:t>Политикой</w:t>
      </w:r>
      <w:r w:rsidRPr="00E316D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законами.</w:t>
      </w:r>
    </w:p>
    <w:p w14:paraId="1C20D745" w14:textId="76028905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02"/>
      <w:bookmarkEnd w:id="19"/>
      <w:r w:rsidRPr="00E316D3">
        <w:rPr>
          <w:rFonts w:ascii="Times New Roman" w:hAnsi="Times New Roman" w:cs="Times New Roman"/>
          <w:sz w:val="24"/>
          <w:szCs w:val="24"/>
        </w:rPr>
        <w:t xml:space="preserve">4.2. </w:t>
      </w:r>
      <w:r w:rsidR="00FD049D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не осуществляет проверку достоверности предоставляемых пользователями сайта </w:t>
      </w:r>
      <w:r w:rsidR="00FD049D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персональных данных, полагая, что они действуют добросовестно и поддерживают информацию о своих персональных данных в актуальном состоянии.</w:t>
      </w:r>
    </w:p>
    <w:p w14:paraId="32EF3A86" w14:textId="02A528BE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403"/>
      <w:bookmarkEnd w:id="20"/>
      <w:r w:rsidRPr="00E316D3">
        <w:rPr>
          <w:rFonts w:ascii="Times New Roman" w:hAnsi="Times New Roman" w:cs="Times New Roman"/>
          <w:sz w:val="24"/>
          <w:szCs w:val="24"/>
        </w:rPr>
        <w:t xml:space="preserve">4.3. </w:t>
      </w:r>
      <w:r w:rsidR="00FD049D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не несет ответственности за добровольную передачу пользователями сайта </w:t>
      </w:r>
      <w:r w:rsidR="00FD049D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своих контактных данных, пароля или логина третьим лицам.</w:t>
      </w:r>
    </w:p>
    <w:p w14:paraId="1EA4F2F6" w14:textId="10C038A1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404"/>
      <w:bookmarkEnd w:id="21"/>
      <w:r w:rsidRPr="00E316D3">
        <w:rPr>
          <w:rFonts w:ascii="Times New Roman" w:hAnsi="Times New Roman" w:cs="Times New Roman"/>
          <w:sz w:val="24"/>
          <w:szCs w:val="24"/>
        </w:rPr>
        <w:t xml:space="preserve">4.4. </w:t>
      </w:r>
      <w:r w:rsidR="00FD049D">
        <w:rPr>
          <w:rFonts w:ascii="Times New Roman" w:hAnsi="Times New Roman" w:cs="Times New Roman"/>
          <w:sz w:val="24"/>
          <w:szCs w:val="24"/>
        </w:rPr>
        <w:t>Оператор</w:t>
      </w:r>
      <w:r w:rsidRPr="00E316D3">
        <w:rPr>
          <w:rFonts w:ascii="Times New Roman" w:hAnsi="Times New Roman" w:cs="Times New Roman"/>
          <w:sz w:val="24"/>
          <w:szCs w:val="24"/>
        </w:rPr>
        <w:t xml:space="preserve"> не вправе получать и обрабатывать персональные данные пользователей сайта </w:t>
      </w:r>
      <w:r w:rsidR="00FD049D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о их политических, религиозных и иных убеждениях и частной жизни.</w:t>
      </w:r>
    </w:p>
    <w:p w14:paraId="39097766" w14:textId="2117C474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05"/>
      <w:bookmarkEnd w:id="22"/>
      <w:r w:rsidRPr="00E316D3">
        <w:rPr>
          <w:rFonts w:ascii="Times New Roman" w:hAnsi="Times New Roman" w:cs="Times New Roman"/>
          <w:sz w:val="24"/>
          <w:szCs w:val="24"/>
        </w:rPr>
        <w:t xml:space="preserve">4.5. </w:t>
      </w:r>
      <w:r w:rsidR="00FD049D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за свой счет обеспечивает защиту персональных данных пользователей сайта </w:t>
      </w:r>
      <w:r w:rsidR="00FD049D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от неправомерного использования или утраты в порядке, установленном законодательством Российской Федерации.</w:t>
      </w:r>
    </w:p>
    <w:p w14:paraId="3B364817" w14:textId="7949C3E3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06"/>
      <w:bookmarkEnd w:id="23"/>
      <w:r w:rsidRPr="00E316D3">
        <w:rPr>
          <w:rFonts w:ascii="Times New Roman" w:hAnsi="Times New Roman" w:cs="Times New Roman"/>
          <w:sz w:val="24"/>
          <w:szCs w:val="24"/>
        </w:rPr>
        <w:t xml:space="preserve">4.6. </w:t>
      </w:r>
      <w:r w:rsidR="00FD049D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принимает меры, необходимые и достаточные для обеспечения выполнения обязанностей, предусмотренных </w:t>
      </w:r>
      <w:hyperlink r:id="rId12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 персональных данных и принятыми в соответствии с ним нормативными правовыми актами. </w:t>
      </w:r>
      <w:r w:rsidR="00FD049D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самостоятельно определяет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актами. К таким мерам, в частности, относятся:</w:t>
      </w:r>
    </w:p>
    <w:bookmarkEnd w:id="24"/>
    <w:p w14:paraId="2C787180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- назначение ответственного за организацию обработки персональных данных;</w:t>
      </w:r>
    </w:p>
    <w:p w14:paraId="23A6F87E" w14:textId="6613997E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издание документов, определяющих политику сайта </w:t>
      </w:r>
      <w:r w:rsidR="00F9082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пользователей сайта</w:t>
      </w:r>
      <w:r w:rsidR="00F9082A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, а также возлагающие на администрацию сайта не предусмотренные законодательством Российской Федерации полномочия и обязанности;</w:t>
      </w:r>
    </w:p>
    <w:p w14:paraId="5797CE11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- применение правовых, организационных и технических мер по обеспечению безопасности персональных данных;</w:t>
      </w:r>
    </w:p>
    <w:p w14:paraId="75C94946" w14:textId="68778F05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осуществление внутреннего контроля и (или) аудита соответствия обработки персональных данных </w:t>
      </w:r>
      <w:hyperlink r:id="rId13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Закону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 персональных данных и принятым в соответствии с ним нормативным правовым актам, требованиям к защите персональных данных, политике сайта </w:t>
      </w:r>
      <w:r w:rsidR="00F9082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данных, локальным актам сайта;</w:t>
      </w:r>
    </w:p>
    <w:p w14:paraId="460D003C" w14:textId="788A4DE5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оценка вреда, который может быть причинен пользователям сайта в случае нарушения </w:t>
      </w:r>
      <w:hyperlink r:id="rId14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 персональных данных, соотношение указанного вреда и принимаемых </w:t>
      </w:r>
      <w:r w:rsidR="00F9082A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E316D3">
        <w:rPr>
          <w:rFonts w:ascii="Times New Roman" w:hAnsi="Times New Roman" w:cs="Times New Roman"/>
          <w:sz w:val="24"/>
          <w:szCs w:val="24"/>
        </w:rPr>
        <w:t>мер, направленных на обеспечение выполнения обязанностей, предусмотренных Законом о персональных данных;</w:t>
      </w:r>
    </w:p>
    <w:p w14:paraId="7BCED6BC" w14:textId="363889A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ознакомление работников </w:t>
      </w:r>
      <w:r w:rsidR="00F9082A">
        <w:rPr>
          <w:rFonts w:ascii="Times New Roman" w:hAnsi="Times New Roman" w:cs="Times New Roman"/>
          <w:sz w:val="24"/>
          <w:szCs w:val="24"/>
        </w:rPr>
        <w:t>Оператора</w:t>
      </w:r>
      <w:r w:rsidRPr="00E316D3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сайта </w:t>
      </w:r>
      <w:r w:rsidR="00F9082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14:paraId="0B84C3EB" w14:textId="77777777" w:rsidR="00F9082A" w:rsidRPr="00E316D3" w:rsidRDefault="00F9082A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F3C51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sub_500"/>
      <w:r w:rsidRPr="00E316D3">
        <w:rPr>
          <w:rFonts w:ascii="Times New Roman" w:hAnsi="Times New Roman" w:cs="Times New Roman"/>
          <w:b/>
          <w:bCs/>
          <w:sz w:val="24"/>
          <w:szCs w:val="24"/>
        </w:rPr>
        <w:t>5. Права пользователей сайта на защиту своих персональных данных</w:t>
      </w:r>
    </w:p>
    <w:p w14:paraId="07D7AB21" w14:textId="4A7F22DA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01"/>
      <w:bookmarkEnd w:id="25"/>
      <w:r w:rsidRPr="00E316D3">
        <w:rPr>
          <w:rFonts w:ascii="Times New Roman" w:hAnsi="Times New Roman" w:cs="Times New Roman"/>
          <w:sz w:val="24"/>
          <w:szCs w:val="24"/>
        </w:rPr>
        <w:t xml:space="preserve">5.1. Пользователи сайта </w:t>
      </w:r>
      <w:r w:rsidR="00F9082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в целях обеспечения защиты своих персональных данных, хранящихся на сайте</w:t>
      </w:r>
      <w:r w:rsidR="00B82ABA">
        <w:rPr>
          <w:rFonts w:ascii="Times New Roman" w:hAnsi="Times New Roman" w:cs="Times New Roman"/>
          <w:sz w:val="24"/>
          <w:szCs w:val="24"/>
        </w:rPr>
        <w:t xml:space="preserve"> и/или в мобильном приложении</w:t>
      </w:r>
      <w:r w:rsidRPr="00E316D3">
        <w:rPr>
          <w:rFonts w:ascii="Times New Roman" w:hAnsi="Times New Roman" w:cs="Times New Roman"/>
          <w:sz w:val="24"/>
          <w:szCs w:val="24"/>
        </w:rPr>
        <w:t>, имеют право:</w:t>
      </w:r>
    </w:p>
    <w:bookmarkEnd w:id="26"/>
    <w:p w14:paraId="77CCC86F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- получать полную информацию о своих персональных данных, их обработке, хранении и передаче;</w:t>
      </w:r>
    </w:p>
    <w:p w14:paraId="0632340D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- определять своих представителей для защиты своих персональных данных;</w:t>
      </w:r>
    </w:p>
    <w:p w14:paraId="4F039596" w14:textId="5949D315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lastRenderedPageBreak/>
        <w:t xml:space="preserve">- требовать исключения или исправления неверных или неполных персональных данных, а также данных, обработанных с нарушениями настоящей </w:t>
      </w:r>
      <w:r w:rsidR="00B82ABA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Pr="00E316D3">
        <w:rPr>
          <w:rFonts w:ascii="Times New Roman" w:hAnsi="Times New Roman" w:cs="Times New Roman"/>
          <w:sz w:val="24"/>
          <w:szCs w:val="24"/>
        </w:rPr>
        <w:t>и законодательства Российской Федерации;</w:t>
      </w:r>
    </w:p>
    <w:p w14:paraId="578E848A" w14:textId="6FC091E2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- требовать от </w:t>
      </w:r>
      <w:r w:rsidR="00B82ABA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E316D3">
        <w:rPr>
          <w:rFonts w:ascii="Times New Roman" w:hAnsi="Times New Roman" w:cs="Times New Roman"/>
          <w:sz w:val="24"/>
          <w:szCs w:val="24"/>
        </w:rPr>
        <w:t>извещения всех лиц, которым ранее были сообщены неверные или неполные персональные данные пользователей сайта</w:t>
      </w:r>
      <w:r w:rsidR="00B82ABA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, обо всех произведенных в них исключениях, исправлениях или дополнениях.</w:t>
      </w:r>
    </w:p>
    <w:p w14:paraId="117F954D" w14:textId="101E7DE8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При отказе </w:t>
      </w:r>
      <w:r w:rsidR="00B82ABA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E316D3">
        <w:rPr>
          <w:rFonts w:ascii="Times New Roman" w:hAnsi="Times New Roman" w:cs="Times New Roman"/>
          <w:sz w:val="24"/>
          <w:szCs w:val="24"/>
        </w:rPr>
        <w:t xml:space="preserve">исключить или исправить персональные данные пользователей сайта </w:t>
      </w:r>
      <w:r w:rsidR="00B82AB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пользователи вправе заявить </w:t>
      </w:r>
      <w:r w:rsidR="00B82ABA">
        <w:rPr>
          <w:rFonts w:ascii="Times New Roman" w:hAnsi="Times New Roman" w:cs="Times New Roman"/>
          <w:sz w:val="24"/>
          <w:szCs w:val="24"/>
        </w:rPr>
        <w:t xml:space="preserve">Оператору </w:t>
      </w:r>
      <w:r w:rsidRPr="00E316D3">
        <w:rPr>
          <w:rFonts w:ascii="Times New Roman" w:hAnsi="Times New Roman" w:cs="Times New Roman"/>
          <w:sz w:val="24"/>
          <w:szCs w:val="24"/>
        </w:rPr>
        <w:t>в письменном виде о своем несогласии с соответствующим обоснованием.</w:t>
      </w:r>
    </w:p>
    <w:p w14:paraId="668F656A" w14:textId="211F5385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02"/>
      <w:r w:rsidRPr="00E316D3">
        <w:rPr>
          <w:rFonts w:ascii="Times New Roman" w:hAnsi="Times New Roman" w:cs="Times New Roman"/>
          <w:sz w:val="24"/>
          <w:szCs w:val="24"/>
        </w:rPr>
        <w:t xml:space="preserve">5.2. Пользователи сайта </w:t>
      </w:r>
      <w:r w:rsidR="00B82AB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вправе самостоятельно ограничить сбор информации третьими лицами, используя стандартные настройки конфиденциальности применяемого ими для работы с сайтом интернет-браузера, а также в любое время изменить, удалить или дополнить представленные ими персональные данные.</w:t>
      </w:r>
    </w:p>
    <w:p w14:paraId="2632876C" w14:textId="73F834DF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03"/>
      <w:bookmarkEnd w:id="27"/>
      <w:r w:rsidRPr="00E316D3">
        <w:rPr>
          <w:rFonts w:ascii="Times New Roman" w:hAnsi="Times New Roman" w:cs="Times New Roman"/>
          <w:sz w:val="24"/>
          <w:szCs w:val="24"/>
        </w:rPr>
        <w:t xml:space="preserve">5.3. Если пользователи сайта считают, что обработка их персональных данных осуществляется с нарушением требований </w:t>
      </w:r>
      <w:hyperlink r:id="rId15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 персональных данных или иным образом нарушает их права и свободы, они вправе обжаловать действия или бездействие </w:t>
      </w:r>
      <w:r w:rsidR="00B82ABA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E316D3">
        <w:rPr>
          <w:rFonts w:ascii="Times New Roman" w:hAnsi="Times New Roman" w:cs="Times New Roman"/>
          <w:sz w:val="24"/>
          <w:szCs w:val="24"/>
        </w:rPr>
        <w:t>в уполномоченный орган по защите прав субъектов персональных данных или в судебном порядке.</w:t>
      </w:r>
    </w:p>
    <w:p w14:paraId="7B8213FF" w14:textId="7A40D1C6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504"/>
      <w:bookmarkEnd w:id="28"/>
      <w:r w:rsidRPr="00E316D3">
        <w:rPr>
          <w:rFonts w:ascii="Times New Roman" w:hAnsi="Times New Roman" w:cs="Times New Roman"/>
          <w:sz w:val="24"/>
          <w:szCs w:val="24"/>
        </w:rPr>
        <w:t xml:space="preserve">5.4. Пользователи сайта </w:t>
      </w:r>
      <w:r w:rsidR="00B82AB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вправе в любой момент самостоятельно отредактировать в своем личном кабинете предоставленные ими при регистрации или авторизации персональные данные.</w:t>
      </w:r>
    </w:p>
    <w:p w14:paraId="48460EB4" w14:textId="32574365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05"/>
      <w:bookmarkEnd w:id="29"/>
      <w:r w:rsidRPr="00E316D3">
        <w:rPr>
          <w:rFonts w:ascii="Times New Roman" w:hAnsi="Times New Roman" w:cs="Times New Roman"/>
          <w:sz w:val="24"/>
          <w:szCs w:val="24"/>
        </w:rPr>
        <w:t xml:space="preserve">5.5. Пользователи сайта </w:t>
      </w:r>
      <w:r w:rsidR="002C1B25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не должны отказываться от своих прав на сохранение и защиту тайны.</w:t>
      </w:r>
    </w:p>
    <w:bookmarkEnd w:id="30"/>
    <w:p w14:paraId="42AEECFA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607A4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sub_600"/>
      <w:r w:rsidRPr="00E316D3">
        <w:rPr>
          <w:rFonts w:ascii="Times New Roman" w:hAnsi="Times New Roman" w:cs="Times New Roman"/>
          <w:b/>
          <w:bCs/>
          <w:sz w:val="24"/>
          <w:szCs w:val="24"/>
        </w:rPr>
        <w:t>6. Порядок уничтожения, блокирования персональных данных</w:t>
      </w:r>
    </w:p>
    <w:p w14:paraId="6E568BE3" w14:textId="370223F4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601"/>
      <w:bookmarkEnd w:id="31"/>
      <w:r w:rsidRPr="00E316D3">
        <w:rPr>
          <w:rFonts w:ascii="Times New Roman" w:hAnsi="Times New Roman" w:cs="Times New Roman"/>
          <w:sz w:val="24"/>
          <w:szCs w:val="24"/>
        </w:rPr>
        <w:t xml:space="preserve">6.1. В случае выявления неправомерной обработки персональных данных при обращении пользователя сайта </w:t>
      </w:r>
      <w:r w:rsidR="00CE1E9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Оператор </w:t>
      </w:r>
      <w:r w:rsidRPr="00E316D3">
        <w:rPr>
          <w:rFonts w:ascii="Times New Roman" w:hAnsi="Times New Roman" w:cs="Times New Roman"/>
          <w:sz w:val="24"/>
          <w:szCs w:val="24"/>
        </w:rPr>
        <w:t>осуществляет блокирование неправомерно обрабатываемых персональных данных, относящихся к этому пользователю, с момента такого обращения на период проверки.</w:t>
      </w:r>
    </w:p>
    <w:p w14:paraId="09418552" w14:textId="7F972D3D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602"/>
      <w:bookmarkEnd w:id="32"/>
      <w:r w:rsidRPr="00E316D3">
        <w:rPr>
          <w:rFonts w:ascii="Times New Roman" w:hAnsi="Times New Roman" w:cs="Times New Roman"/>
          <w:sz w:val="24"/>
          <w:szCs w:val="24"/>
        </w:rPr>
        <w:t>6.2. В случае выявления неточных персональных данных при обращении пользователя сайта</w:t>
      </w:r>
      <w:r w:rsidR="00CE1E9A">
        <w:rPr>
          <w:rFonts w:ascii="Times New Roman" w:hAnsi="Times New Roman" w:cs="Times New Roman"/>
          <w:sz w:val="24"/>
          <w:szCs w:val="24"/>
        </w:rPr>
        <w:t xml:space="preserve"> и/или мобильного приложения 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осуществляет блокирование персональных данных, относящихся к этому пользователю, с момента такого обращения на период проверки, если блокирование персональных данных не нарушает права и законные интересы пользователя сайта </w:t>
      </w:r>
      <w:r w:rsidR="00CE1E9A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или третьих лиц.</w:t>
      </w:r>
    </w:p>
    <w:p w14:paraId="31A44606" w14:textId="525E4D05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603"/>
      <w:bookmarkEnd w:id="33"/>
      <w:r w:rsidRPr="00E316D3">
        <w:rPr>
          <w:rFonts w:ascii="Times New Roman" w:hAnsi="Times New Roman" w:cs="Times New Roman"/>
          <w:sz w:val="24"/>
          <w:szCs w:val="24"/>
        </w:rPr>
        <w:t xml:space="preserve">6.3. В случае подтверждения факта неточности персональных данных </w:t>
      </w:r>
      <w:r w:rsidR="00CE1E9A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на основании сведений, представленных пользователем сайта</w:t>
      </w:r>
      <w:r w:rsidR="00CE1E9A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061F269B" w14:textId="0D4BF196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604"/>
      <w:bookmarkEnd w:id="34"/>
      <w:r w:rsidRPr="00E316D3">
        <w:rPr>
          <w:rFonts w:ascii="Times New Roman" w:hAnsi="Times New Roman" w:cs="Times New Roman"/>
          <w:sz w:val="24"/>
          <w:szCs w:val="24"/>
        </w:rPr>
        <w:t xml:space="preserve">6.4. В случае выявления неправомерной обработки персональных данных, осуществляемой </w:t>
      </w:r>
      <w:r w:rsidR="00CE1E9A">
        <w:rPr>
          <w:rFonts w:ascii="Times New Roman" w:hAnsi="Times New Roman" w:cs="Times New Roman"/>
          <w:sz w:val="24"/>
          <w:szCs w:val="24"/>
        </w:rPr>
        <w:t>Оператором</w:t>
      </w:r>
      <w:r w:rsidRPr="00E316D3">
        <w:rPr>
          <w:rFonts w:ascii="Times New Roman" w:hAnsi="Times New Roman" w:cs="Times New Roman"/>
          <w:sz w:val="24"/>
          <w:szCs w:val="24"/>
        </w:rPr>
        <w:t xml:space="preserve">, </w:t>
      </w:r>
      <w:r w:rsidR="00CE1E9A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в срок, не превышающий трех рабочих дней с даты этого выявления, прекращает неправомерную обработку персональных данных.</w:t>
      </w:r>
    </w:p>
    <w:p w14:paraId="7418B44A" w14:textId="4D94B38A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605"/>
      <w:bookmarkEnd w:id="35"/>
      <w:r w:rsidRPr="00E316D3">
        <w:rPr>
          <w:rFonts w:ascii="Times New Roman" w:hAnsi="Times New Roman" w:cs="Times New Roman"/>
          <w:sz w:val="24"/>
          <w:szCs w:val="24"/>
        </w:rPr>
        <w:t xml:space="preserve">6.5. В случае если обеспечить правомерность обработки персональных данных невозможно, </w:t>
      </w:r>
      <w:r w:rsidR="00CE1E9A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в срок, не превышающий десяти рабочих дней с даты выявления неправомерной обработки персональных данных, уничтожает такие персональные данные.</w:t>
      </w:r>
    </w:p>
    <w:p w14:paraId="72C96C9F" w14:textId="382D1E60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606"/>
      <w:bookmarkEnd w:id="36"/>
      <w:r w:rsidRPr="00E316D3">
        <w:rPr>
          <w:rFonts w:ascii="Times New Roman" w:hAnsi="Times New Roman" w:cs="Times New Roman"/>
          <w:sz w:val="24"/>
          <w:szCs w:val="24"/>
        </w:rPr>
        <w:t xml:space="preserve">6.6. Об устранении допущенных нарушений или об уничтожении персональных данных </w:t>
      </w:r>
      <w:r w:rsidR="00CE1E9A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уведомляет пользователя сайта</w:t>
      </w:r>
      <w:r w:rsidR="00CE1E9A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.</w:t>
      </w:r>
    </w:p>
    <w:p w14:paraId="345905C6" w14:textId="4F485BA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607"/>
      <w:bookmarkEnd w:id="37"/>
      <w:r w:rsidRPr="00E316D3">
        <w:rPr>
          <w:rFonts w:ascii="Times New Roman" w:hAnsi="Times New Roman" w:cs="Times New Roman"/>
          <w:sz w:val="24"/>
          <w:szCs w:val="24"/>
        </w:rPr>
        <w:t>6.7.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пользователя сайта</w:t>
      </w:r>
      <w:r w:rsidR="00D938C4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 xml:space="preserve">, </w:t>
      </w:r>
      <w:r w:rsidR="00D938C4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с момента выявления такого инцидента </w:t>
      </w:r>
      <w:r w:rsidR="00D938C4">
        <w:rPr>
          <w:rFonts w:ascii="Times New Roman" w:hAnsi="Times New Roman" w:cs="Times New Roman"/>
          <w:sz w:val="24"/>
          <w:szCs w:val="24"/>
        </w:rPr>
        <w:t>Оператором</w:t>
      </w:r>
      <w:r w:rsidRPr="00E316D3">
        <w:rPr>
          <w:rFonts w:ascii="Times New Roman" w:hAnsi="Times New Roman" w:cs="Times New Roman"/>
          <w:sz w:val="24"/>
          <w:szCs w:val="24"/>
        </w:rPr>
        <w:t>,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данных:</w:t>
      </w:r>
    </w:p>
    <w:bookmarkEnd w:id="38"/>
    <w:p w14:paraId="563F5A11" w14:textId="4B116AFC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- в течение двадцати четырех часов о произошедшем инциденте, о предполагаемых причинах, повлекших нарушение прав пользователя сайта</w:t>
      </w:r>
      <w:r w:rsidR="00D938C4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, и предполагаемом вреде, нанесенном правам пользователя сайта</w:t>
      </w:r>
      <w:r w:rsidR="00D938C4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 xml:space="preserve">, о принятых мерах по устранению последствий соответствующего инцидента, а также предоставляет сведения о лице, </w:t>
      </w:r>
      <w:r w:rsidRPr="00E316D3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уполномоченном </w:t>
      </w:r>
      <w:r w:rsidR="00D938C4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E316D3">
        <w:rPr>
          <w:rFonts w:ascii="Times New Roman" w:hAnsi="Times New Roman" w:cs="Times New Roman"/>
          <w:sz w:val="24"/>
          <w:szCs w:val="24"/>
        </w:rPr>
        <w:t>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576F0F8C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>- в течение семидесяти двух часов о результатах внутреннего расследования выявленного инцидента, а также предоставляет сведения о лицах, действия которых стали причиной выявленного инцидента (при наличии).</w:t>
      </w:r>
    </w:p>
    <w:p w14:paraId="5AB451BD" w14:textId="31985F7B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608"/>
      <w:r w:rsidRPr="00E316D3">
        <w:rPr>
          <w:rFonts w:ascii="Times New Roman" w:hAnsi="Times New Roman" w:cs="Times New Roman"/>
          <w:sz w:val="24"/>
          <w:szCs w:val="24"/>
        </w:rPr>
        <w:t xml:space="preserve">6.8. В случае достижения цели обработки персональных данных </w:t>
      </w:r>
      <w:r w:rsidR="00D938C4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прекращает обработку персональных данных и уничтожает персональные данные в срок, не превышающий тридцати дней с даты достижения цели обработки персональных данных.</w:t>
      </w:r>
    </w:p>
    <w:p w14:paraId="52B09E5E" w14:textId="36E65893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609"/>
      <w:bookmarkEnd w:id="39"/>
      <w:r w:rsidRPr="00E316D3">
        <w:rPr>
          <w:rFonts w:ascii="Times New Roman" w:hAnsi="Times New Roman" w:cs="Times New Roman"/>
          <w:sz w:val="24"/>
          <w:szCs w:val="24"/>
        </w:rPr>
        <w:t xml:space="preserve">6.9. В случае отзыва пользователем сайта </w:t>
      </w:r>
      <w:r w:rsidR="00D938C4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согласия на обработку его персональных данных </w:t>
      </w:r>
      <w:r w:rsidR="00D938C4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прекращает их обработку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тридцати дней с даты поступления указанного отзыва.</w:t>
      </w:r>
    </w:p>
    <w:p w14:paraId="5CB86CC4" w14:textId="4AE4E0D0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610"/>
      <w:bookmarkEnd w:id="40"/>
      <w:r w:rsidRPr="00E316D3">
        <w:rPr>
          <w:rFonts w:ascii="Times New Roman" w:hAnsi="Times New Roman" w:cs="Times New Roman"/>
          <w:sz w:val="24"/>
          <w:szCs w:val="24"/>
        </w:rPr>
        <w:t>6.10. В случае обращения пользователя сайта</w:t>
      </w:r>
      <w:r w:rsidR="00D938C4">
        <w:rPr>
          <w:rFonts w:ascii="Times New Roman" w:hAnsi="Times New Roman" w:cs="Times New Roman"/>
          <w:sz w:val="24"/>
          <w:szCs w:val="24"/>
        </w:rPr>
        <w:t xml:space="preserve"> 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 к администрации сайта с требованием о прекращении обработки персональных данных </w:t>
      </w:r>
      <w:r w:rsidR="00D938C4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 xml:space="preserve">в срок, не превышающий десяти рабочих дней с даты получения ей соответствующего требования, прекращает их обработку, за исключением случаев, предусмотренных </w:t>
      </w:r>
      <w:hyperlink r:id="rId16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 персональных данных.</w:t>
      </w:r>
    </w:p>
    <w:bookmarkEnd w:id="41"/>
    <w:p w14:paraId="2A317545" w14:textId="45E4935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6D3">
        <w:rPr>
          <w:rFonts w:ascii="Times New Roman" w:hAnsi="Times New Roman" w:cs="Times New Roman"/>
          <w:sz w:val="24"/>
          <w:szCs w:val="24"/>
        </w:rPr>
        <w:t xml:space="preserve">Указанный срок может быть продлен, но не более чем на пять рабочих дней в случае направления </w:t>
      </w:r>
      <w:r w:rsidR="00D938C4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E316D3">
        <w:rPr>
          <w:rFonts w:ascii="Times New Roman" w:hAnsi="Times New Roman" w:cs="Times New Roman"/>
          <w:sz w:val="24"/>
          <w:szCs w:val="24"/>
        </w:rPr>
        <w:t xml:space="preserve">в адрес пользователя сайта </w:t>
      </w:r>
      <w:r w:rsidR="00D938C4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мотивированного уведомления с указанием причин продления срока предоставления запрашиваемой информации.</w:t>
      </w:r>
    </w:p>
    <w:p w14:paraId="466C9848" w14:textId="1E933CFD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611"/>
      <w:r w:rsidRPr="00E316D3">
        <w:rPr>
          <w:rFonts w:ascii="Times New Roman" w:hAnsi="Times New Roman" w:cs="Times New Roman"/>
          <w:sz w:val="24"/>
          <w:szCs w:val="24"/>
        </w:rPr>
        <w:t xml:space="preserve">6.11. В случае отсутствия возможности уничтожения персональных данных в течение срока, указанного в </w:t>
      </w:r>
      <w:hyperlink r:id="rId17" w:anchor="sub_604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6.4-6.10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="006934CF">
        <w:rPr>
          <w:rFonts w:ascii="Times New Roman" w:hAnsi="Times New Roman" w:cs="Times New Roman"/>
          <w:sz w:val="24"/>
          <w:szCs w:val="24"/>
        </w:rPr>
        <w:t>Политики</w:t>
      </w:r>
      <w:r w:rsidRPr="00E316D3">
        <w:rPr>
          <w:rFonts w:ascii="Times New Roman" w:hAnsi="Times New Roman" w:cs="Times New Roman"/>
          <w:sz w:val="24"/>
          <w:szCs w:val="24"/>
        </w:rPr>
        <w:t xml:space="preserve">, </w:t>
      </w:r>
      <w:r w:rsidR="006934CF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E316D3">
        <w:rPr>
          <w:rFonts w:ascii="Times New Roman" w:hAnsi="Times New Roman" w:cs="Times New Roman"/>
          <w:sz w:val="24"/>
          <w:szCs w:val="24"/>
        </w:rPr>
        <w:t>осуществляет блокирование таких персональных данных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14:paraId="4F1ACF2F" w14:textId="102B2919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612"/>
      <w:bookmarkEnd w:id="42"/>
      <w:r w:rsidRPr="00E316D3">
        <w:rPr>
          <w:rFonts w:ascii="Times New Roman" w:hAnsi="Times New Roman" w:cs="Times New Roman"/>
          <w:sz w:val="24"/>
          <w:szCs w:val="24"/>
        </w:rPr>
        <w:t>6.12. После истечения срока нормативного хранения документов, содержащих персональные данные пользователя сайта</w:t>
      </w:r>
      <w:r w:rsidR="006934CF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, или при наступлении иных законных оснований документы подлежат уничтожению.</w:t>
      </w:r>
    </w:p>
    <w:bookmarkEnd w:id="43"/>
    <w:p w14:paraId="3CCC3314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059D1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sub_700"/>
      <w:r w:rsidRPr="00E316D3">
        <w:rPr>
          <w:rFonts w:ascii="Times New Roman" w:hAnsi="Times New Roman" w:cs="Times New Roman"/>
          <w:b/>
          <w:bCs/>
          <w:sz w:val="24"/>
          <w:szCs w:val="24"/>
        </w:rPr>
        <w:t>7. Ответственность за нарушение норм, регулирующих обработку и защиту персональных данных пользователей сайта</w:t>
      </w:r>
    </w:p>
    <w:p w14:paraId="5C6E3242" w14:textId="1E563942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701"/>
      <w:bookmarkEnd w:id="44"/>
      <w:r w:rsidRPr="00E316D3">
        <w:rPr>
          <w:rFonts w:ascii="Times New Roman" w:hAnsi="Times New Roman" w:cs="Times New Roman"/>
          <w:sz w:val="24"/>
          <w:szCs w:val="24"/>
        </w:rPr>
        <w:t>7.1. Лица, виновные в нарушении норм, регулирующих получение, обработку и защиту персональных данных пользователей сайта</w:t>
      </w:r>
      <w:r w:rsidR="0045786F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>, привлекаются к дисциплинарной, материальной, гражданско-правовой, административной и уголовной ответственности в порядке, установленном действующим законодательством Российской Федерации.</w:t>
      </w:r>
    </w:p>
    <w:p w14:paraId="0A8AEE90" w14:textId="3A85D448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702"/>
      <w:bookmarkEnd w:id="45"/>
      <w:r w:rsidRPr="00E316D3">
        <w:rPr>
          <w:rFonts w:ascii="Times New Roman" w:hAnsi="Times New Roman" w:cs="Times New Roman"/>
          <w:sz w:val="24"/>
          <w:szCs w:val="24"/>
        </w:rPr>
        <w:t xml:space="preserve">7.2. Моральный вред, причиненный пользователю сайта </w:t>
      </w:r>
      <w:r w:rsidR="0045786F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 xml:space="preserve">вследствие нарушения его прав, нарушения правил обработки персональных данных, установленных </w:t>
      </w:r>
      <w:hyperlink r:id="rId18" w:history="1">
        <w:r w:rsidRPr="00E316D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316D3">
        <w:rPr>
          <w:rFonts w:ascii="Times New Roman" w:hAnsi="Times New Roman" w:cs="Times New Roman"/>
          <w:sz w:val="24"/>
          <w:szCs w:val="24"/>
        </w:rPr>
        <w:t xml:space="preserve"> о персональных данных, а также требований к защите персональных данных, установленных в соответствии с названным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пользователем сайта </w:t>
      </w:r>
      <w:r w:rsidR="0045786F">
        <w:rPr>
          <w:rFonts w:ascii="Times New Roman" w:hAnsi="Times New Roman" w:cs="Times New Roman"/>
          <w:sz w:val="24"/>
          <w:szCs w:val="24"/>
        </w:rPr>
        <w:t xml:space="preserve">и/или мобильного приложения </w:t>
      </w:r>
      <w:r w:rsidRPr="00E316D3">
        <w:rPr>
          <w:rFonts w:ascii="Times New Roman" w:hAnsi="Times New Roman" w:cs="Times New Roman"/>
          <w:sz w:val="24"/>
          <w:szCs w:val="24"/>
        </w:rPr>
        <w:t>убытков.</w:t>
      </w:r>
    </w:p>
    <w:bookmarkEnd w:id="46"/>
    <w:p w14:paraId="0EEEC2F6" w14:textId="77777777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A1721" w14:textId="0D2E7BC3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7" w:name="sub_800"/>
      <w:r w:rsidRPr="00E316D3">
        <w:rPr>
          <w:rFonts w:ascii="Times New Roman" w:hAnsi="Times New Roman" w:cs="Times New Roman"/>
          <w:b/>
          <w:bCs/>
          <w:sz w:val="24"/>
          <w:szCs w:val="24"/>
        </w:rPr>
        <w:t xml:space="preserve">8. Изменение политики </w:t>
      </w:r>
      <w:r w:rsidR="0045786F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обработки </w:t>
      </w:r>
      <w:r w:rsidR="0045786F" w:rsidRPr="00E316D3">
        <w:rPr>
          <w:rFonts w:ascii="Times New Roman" w:hAnsi="Times New Roman" w:cs="Times New Roman"/>
          <w:b/>
          <w:bCs/>
          <w:sz w:val="24"/>
          <w:szCs w:val="24"/>
        </w:rPr>
        <w:t>персональных данных</w:t>
      </w:r>
    </w:p>
    <w:p w14:paraId="6E2C5EAF" w14:textId="5697BBB0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801"/>
      <w:bookmarkEnd w:id="47"/>
      <w:r w:rsidRPr="00E316D3">
        <w:rPr>
          <w:rFonts w:ascii="Times New Roman" w:hAnsi="Times New Roman" w:cs="Times New Roman"/>
          <w:sz w:val="24"/>
          <w:szCs w:val="24"/>
        </w:rPr>
        <w:t xml:space="preserve">8.1. Настоящая политика </w:t>
      </w:r>
      <w:r w:rsidR="00366F61">
        <w:rPr>
          <w:rFonts w:ascii="Times New Roman" w:hAnsi="Times New Roman" w:cs="Times New Roman"/>
          <w:sz w:val="24"/>
          <w:szCs w:val="24"/>
        </w:rPr>
        <w:t>обработки персональных данных</w:t>
      </w:r>
      <w:r w:rsidR="00366F61" w:rsidRPr="00E316D3">
        <w:rPr>
          <w:rFonts w:ascii="Times New Roman" w:hAnsi="Times New Roman" w:cs="Times New Roman"/>
          <w:sz w:val="24"/>
          <w:szCs w:val="24"/>
        </w:rPr>
        <w:t xml:space="preserve"> </w:t>
      </w:r>
      <w:r w:rsidRPr="00E316D3">
        <w:rPr>
          <w:rFonts w:ascii="Times New Roman" w:hAnsi="Times New Roman" w:cs="Times New Roman"/>
          <w:sz w:val="24"/>
          <w:szCs w:val="24"/>
        </w:rPr>
        <w:t xml:space="preserve">может быть изменена или прекращена </w:t>
      </w:r>
      <w:r w:rsidR="0045786F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E316D3">
        <w:rPr>
          <w:rFonts w:ascii="Times New Roman" w:hAnsi="Times New Roman" w:cs="Times New Roman"/>
          <w:sz w:val="24"/>
          <w:szCs w:val="24"/>
        </w:rPr>
        <w:t>в одностороннем порядке без предварительного уведомления пользователя сайта</w:t>
      </w:r>
      <w:r w:rsidR="0045786F">
        <w:rPr>
          <w:rFonts w:ascii="Times New Roman" w:hAnsi="Times New Roman" w:cs="Times New Roman"/>
          <w:sz w:val="24"/>
          <w:szCs w:val="24"/>
        </w:rPr>
        <w:t xml:space="preserve"> и/или мобильного приложения</w:t>
      </w:r>
      <w:r w:rsidRPr="00E316D3">
        <w:rPr>
          <w:rFonts w:ascii="Times New Roman" w:hAnsi="Times New Roman" w:cs="Times New Roman"/>
          <w:sz w:val="24"/>
          <w:szCs w:val="24"/>
        </w:rPr>
        <w:t xml:space="preserve">. Новая редакция политики </w:t>
      </w:r>
      <w:r w:rsidR="0045786F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вступает </w:t>
      </w:r>
      <w:r w:rsidRPr="00E316D3">
        <w:rPr>
          <w:rFonts w:ascii="Times New Roman" w:hAnsi="Times New Roman" w:cs="Times New Roman"/>
          <w:sz w:val="24"/>
          <w:szCs w:val="24"/>
        </w:rPr>
        <w:t xml:space="preserve">в силу с момента ее размещения на сайте, если иное не предусмотрено новой редакцией политики </w:t>
      </w:r>
      <w:r w:rsidR="0045786F">
        <w:rPr>
          <w:rFonts w:ascii="Times New Roman" w:hAnsi="Times New Roman" w:cs="Times New Roman"/>
          <w:sz w:val="24"/>
          <w:szCs w:val="24"/>
        </w:rPr>
        <w:t>обработки персональных</w:t>
      </w:r>
      <w:r w:rsidR="0094242D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E316D3">
        <w:rPr>
          <w:rFonts w:ascii="Times New Roman" w:hAnsi="Times New Roman" w:cs="Times New Roman"/>
          <w:sz w:val="24"/>
          <w:szCs w:val="24"/>
        </w:rPr>
        <w:t>.</w:t>
      </w:r>
    </w:p>
    <w:p w14:paraId="373952D1" w14:textId="1DB2090C" w:rsidR="00E316D3" w:rsidRPr="00E316D3" w:rsidRDefault="00E316D3" w:rsidP="00E31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802"/>
      <w:bookmarkEnd w:id="48"/>
      <w:r w:rsidRPr="00E316D3">
        <w:rPr>
          <w:rFonts w:ascii="Times New Roman" w:hAnsi="Times New Roman" w:cs="Times New Roman"/>
          <w:sz w:val="24"/>
          <w:szCs w:val="24"/>
        </w:rPr>
        <w:t xml:space="preserve">8.2. Действующая редакция политики </w:t>
      </w:r>
      <w:r w:rsidR="0045786F">
        <w:rPr>
          <w:rFonts w:ascii="Times New Roman" w:hAnsi="Times New Roman" w:cs="Times New Roman"/>
          <w:sz w:val="24"/>
          <w:szCs w:val="24"/>
        </w:rPr>
        <w:t>обработки персональных</w:t>
      </w:r>
      <w:r w:rsidR="0045786F" w:rsidRPr="00E316D3">
        <w:rPr>
          <w:rFonts w:ascii="Times New Roman" w:hAnsi="Times New Roman" w:cs="Times New Roman"/>
          <w:sz w:val="24"/>
          <w:szCs w:val="24"/>
        </w:rPr>
        <w:t xml:space="preserve"> </w:t>
      </w:r>
      <w:r w:rsidR="0045786F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E316D3">
        <w:rPr>
          <w:rFonts w:ascii="Times New Roman" w:hAnsi="Times New Roman" w:cs="Times New Roman"/>
          <w:sz w:val="24"/>
          <w:szCs w:val="24"/>
        </w:rPr>
        <w:t xml:space="preserve">находится на сайте в информационно-телекоммуникационной сети "Интернет" по адресу: </w:t>
      </w:r>
      <w:r w:rsidR="0094242D" w:rsidRPr="0094242D">
        <w:rPr>
          <w:rFonts w:ascii="Times New Roman" w:hAnsi="Times New Roman" w:cs="Times New Roman"/>
          <w:sz w:val="24"/>
          <w:szCs w:val="24"/>
        </w:rPr>
        <w:t>https://tubatay.com/privacy/</w:t>
      </w:r>
      <w:r w:rsidRPr="00E316D3">
        <w:rPr>
          <w:rFonts w:ascii="Times New Roman" w:hAnsi="Times New Roman" w:cs="Times New Roman"/>
          <w:sz w:val="24"/>
          <w:szCs w:val="24"/>
        </w:rPr>
        <w:t>.</w:t>
      </w:r>
      <w:bookmarkEnd w:id="49"/>
    </w:p>
    <w:p w14:paraId="06CF695B" w14:textId="1147C3E0" w:rsidR="00C4488B" w:rsidRDefault="00C4488B" w:rsidP="00C4488B">
      <w:pPr>
        <w:spacing w:after="0" w:line="240" w:lineRule="auto"/>
        <w:jc w:val="both"/>
      </w:pPr>
    </w:p>
    <w:p w14:paraId="6368E019" w14:textId="77777777" w:rsidR="00CB5F7F" w:rsidRDefault="00CB5F7F" w:rsidP="00C4488B">
      <w:pPr>
        <w:spacing w:after="0" w:line="240" w:lineRule="auto"/>
        <w:jc w:val="both"/>
      </w:pPr>
    </w:p>
    <w:p w14:paraId="02B89950" w14:textId="77777777" w:rsidR="00CB5F7F" w:rsidRDefault="00CB5F7F" w:rsidP="00C4488B">
      <w:pPr>
        <w:spacing w:after="0" w:line="240" w:lineRule="auto"/>
        <w:jc w:val="both"/>
      </w:pPr>
    </w:p>
    <w:p w14:paraId="31B99E51" w14:textId="77777777" w:rsidR="00CB5F7F" w:rsidRDefault="00CB5F7F" w:rsidP="00C4488B">
      <w:pPr>
        <w:spacing w:after="0" w:line="240" w:lineRule="auto"/>
        <w:jc w:val="both"/>
      </w:pPr>
    </w:p>
    <w:p w14:paraId="1AA9AC97" w14:textId="57C4B17B" w:rsidR="00CB5F7F" w:rsidRPr="00CB5F7F" w:rsidRDefault="00CB5F7F" w:rsidP="00C448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5F7F">
        <w:rPr>
          <w:rFonts w:ascii="Times New Roman" w:hAnsi="Times New Roman" w:cs="Times New Roman"/>
          <w:i/>
          <w:iCs/>
          <w:sz w:val="20"/>
          <w:szCs w:val="20"/>
        </w:rPr>
        <w:t xml:space="preserve">Версия </w:t>
      </w:r>
      <w:r w:rsidRPr="00E316D3">
        <w:rPr>
          <w:rFonts w:ascii="Times New Roman" w:hAnsi="Times New Roman" w:cs="Times New Roman"/>
          <w:i/>
          <w:iCs/>
          <w:sz w:val="20"/>
          <w:szCs w:val="20"/>
        </w:rPr>
        <w:t xml:space="preserve">политика </w:t>
      </w:r>
      <w:r w:rsidRPr="00CB5F7F">
        <w:rPr>
          <w:rFonts w:ascii="Times New Roman" w:hAnsi="Times New Roman" w:cs="Times New Roman"/>
          <w:i/>
          <w:iCs/>
          <w:sz w:val="20"/>
          <w:szCs w:val="20"/>
        </w:rPr>
        <w:t>обработки персональных данных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от 11.11.2024</w:t>
      </w:r>
    </w:p>
    <w:sectPr w:rsidR="00CB5F7F" w:rsidRPr="00CB5F7F" w:rsidSect="00E4085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46"/>
    <w:rsid w:val="00034BAF"/>
    <w:rsid w:val="001253D4"/>
    <w:rsid w:val="001603B0"/>
    <w:rsid w:val="00266902"/>
    <w:rsid w:val="002C1B25"/>
    <w:rsid w:val="002D0503"/>
    <w:rsid w:val="002D2D31"/>
    <w:rsid w:val="00366F61"/>
    <w:rsid w:val="003A44E8"/>
    <w:rsid w:val="003D0FF6"/>
    <w:rsid w:val="00410EB6"/>
    <w:rsid w:val="0045786F"/>
    <w:rsid w:val="004F13A1"/>
    <w:rsid w:val="00530DD6"/>
    <w:rsid w:val="00576908"/>
    <w:rsid w:val="005A2C22"/>
    <w:rsid w:val="006934CF"/>
    <w:rsid w:val="00706F3B"/>
    <w:rsid w:val="008954E3"/>
    <w:rsid w:val="00901A2D"/>
    <w:rsid w:val="0092764A"/>
    <w:rsid w:val="0094242D"/>
    <w:rsid w:val="0097674F"/>
    <w:rsid w:val="00A35858"/>
    <w:rsid w:val="00AF3C6D"/>
    <w:rsid w:val="00B0483A"/>
    <w:rsid w:val="00B071CA"/>
    <w:rsid w:val="00B32885"/>
    <w:rsid w:val="00B42CA5"/>
    <w:rsid w:val="00B82ABA"/>
    <w:rsid w:val="00C4488B"/>
    <w:rsid w:val="00C70275"/>
    <w:rsid w:val="00C8264A"/>
    <w:rsid w:val="00CB5F7F"/>
    <w:rsid w:val="00CE1E9A"/>
    <w:rsid w:val="00CE7073"/>
    <w:rsid w:val="00D417E6"/>
    <w:rsid w:val="00D50D46"/>
    <w:rsid w:val="00D938C4"/>
    <w:rsid w:val="00E11DF9"/>
    <w:rsid w:val="00E316D3"/>
    <w:rsid w:val="00E4085C"/>
    <w:rsid w:val="00E650F4"/>
    <w:rsid w:val="00E94F39"/>
    <w:rsid w:val="00F41348"/>
    <w:rsid w:val="00F662A1"/>
    <w:rsid w:val="00F9082A"/>
    <w:rsid w:val="00F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039E"/>
  <w15:chartTrackingRefBased/>
  <w15:docId w15:val="{D47E8EAA-E4D7-4E12-80C9-D3EF5EDB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8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84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992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7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9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99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0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13" Type="http://schemas.openxmlformats.org/officeDocument/2006/relationships/hyperlink" Target="https://internet.garant.ru/document/redirect/12148567/0" TargetMode="External"/><Relationship Id="rId18" Type="http://schemas.openxmlformats.org/officeDocument/2006/relationships/hyperlink" Target="https://internet.garant.ru/document/redirect/121485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48555/0" TargetMode="External"/><Relationship Id="rId12" Type="http://schemas.openxmlformats.org/officeDocument/2006/relationships/hyperlink" Target="https://internet.garant.ru/document/redirect/12148567/0" TargetMode="External"/><Relationship Id="rId17" Type="http://schemas.openxmlformats.org/officeDocument/2006/relationships/hyperlink" Target="file:///C:\Users\D\Documents\&#1070;&#1051;%20-%20&#1058;&#1070;&#1041;&#1045;&#1058;&#1045;&#1049;\20241111%20&#1076;&#1086;&#1082;&#1080;%20&#1085;&#1072;%20&#1089;&#1072;&#1081;&#1090;&#1077;\&#1055;&#1088;&#1080;&#1084;&#1077;&#1088;&#1085;&#1072;&#1103;%20&#1092;&#1086;&#1088;&#1084;&#1072;%20&#1087;&#1086;&#1083;&#1080;&#1090;&#1080;&#1082;&#1080;%20&#1082;&#1086;&#1085;&#1092;&#1080;&#1076;&#1077;&#1085;&#1094;&#1080;&#1072;&#1083;&#1100;&#1085;&#1086;&#1089;&#1090;&#1080;%20&#1087;&#1077;&#1088;&#1089;&#1086;&#1085;&#1072;&#1083;&#1100;&#1085;&#1099;&#1093;%20&#1076;&#1072;&#1085;&#1085;&#1099;&#1093;%20&#1087;&#1086;&#1089;&#1077;&#1090;&#1080;&#1090;&#1077;&#1083;&#1077;&#1081;%20&#1089;&#1072;&#1081;&#1090;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48567/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3000/0" TargetMode="External"/><Relationship Id="rId11" Type="http://schemas.openxmlformats.org/officeDocument/2006/relationships/hyperlink" Target="https://internet.garant.ru/document/redirect/10103000/0" TargetMode="External"/><Relationship Id="rId5" Type="http://schemas.openxmlformats.org/officeDocument/2006/relationships/hyperlink" Target="https://tubatay.com/" TargetMode="External"/><Relationship Id="rId15" Type="http://schemas.openxmlformats.org/officeDocument/2006/relationships/hyperlink" Target="https://internet.garant.ru/document/redirect/12148567/0" TargetMode="External"/><Relationship Id="rId10" Type="http://schemas.openxmlformats.org/officeDocument/2006/relationships/hyperlink" Target="file:///C:\Users\D\Documents\&#1070;&#1051;%20-%20&#1058;&#1070;&#1041;&#1045;&#1058;&#1045;&#1049;\20241111%20&#1076;&#1086;&#1082;&#1080;%20&#1085;&#1072;%20&#1089;&#1072;&#1081;&#1090;&#1077;\&#1055;&#1088;&#1080;&#1084;&#1077;&#1088;&#1085;&#1072;&#1103;%20&#1092;&#1086;&#1088;&#1084;&#1072;%20&#1087;&#1086;&#1083;&#1080;&#1090;&#1080;&#1082;&#1080;%20&#1082;&#1086;&#1085;&#1092;&#1080;&#1076;&#1077;&#1085;&#1094;&#1080;&#1072;&#1083;&#1100;&#1085;&#1086;&#1089;&#1090;&#1080;%20&#1087;&#1077;&#1088;&#1089;&#1086;&#1085;&#1072;&#1083;&#1100;&#1085;&#1099;&#1093;%20&#1076;&#1072;&#1085;&#1085;&#1099;&#1093;%20&#1087;&#1086;&#1089;&#1077;&#1090;&#1080;&#1090;&#1077;&#1083;&#1077;&#1081;%20&#1089;&#1072;&#1081;&#1090;.rt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ubatay.com/" TargetMode="External"/><Relationship Id="rId9" Type="http://schemas.openxmlformats.org/officeDocument/2006/relationships/hyperlink" Target="https://tubatay.com/" TargetMode="External"/><Relationship Id="rId14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Альбина Фахрутдинова</cp:lastModifiedBy>
  <cp:revision>4</cp:revision>
  <dcterms:created xsi:type="dcterms:W3CDTF">2024-11-12T13:54:00Z</dcterms:created>
  <dcterms:modified xsi:type="dcterms:W3CDTF">2024-11-12T13:55:00Z</dcterms:modified>
</cp:coreProperties>
</file>